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DC" w:rsidRPr="00036431" w:rsidRDefault="004D0535" w:rsidP="00036431">
      <w:pPr>
        <w:spacing w:line="240" w:lineRule="auto"/>
        <w:contextualSpacing/>
        <w:jc w:val="center"/>
        <w:rPr>
          <w:rFonts w:ascii="Times New Roman" w:hAnsi="Times New Roman"/>
          <w:sz w:val="28"/>
          <w:szCs w:val="28"/>
          <w:lang w:val="uk-UA"/>
        </w:rPr>
      </w:pPr>
      <w:r w:rsidRPr="00890D10">
        <w:rPr>
          <w:rFonts w:ascii="Times New Roman" w:hAnsi="Times New Roman"/>
          <w:sz w:val="28"/>
          <w:szCs w:val="28"/>
          <w:lang w:val="uk-UA"/>
        </w:rPr>
        <w:t>Тези звіту голови районної ради Жука Василя Миколайовича</w:t>
      </w:r>
    </w:p>
    <w:p w:rsidR="00036431" w:rsidRDefault="00036431" w:rsidP="00036431">
      <w:pPr>
        <w:shd w:val="clear" w:color="auto" w:fill="FFFFFF"/>
        <w:spacing w:after="144" w:line="240" w:lineRule="auto"/>
        <w:ind w:firstLine="708"/>
        <w:contextualSpacing/>
        <w:jc w:val="both"/>
        <w:outlineLvl w:val="1"/>
        <w:rPr>
          <w:rFonts w:ascii="Times New Roman" w:eastAsia="Times New Roman" w:hAnsi="Times New Roman"/>
          <w:color w:val="000000"/>
          <w:sz w:val="28"/>
          <w:szCs w:val="28"/>
          <w:lang w:val="uk-UA" w:eastAsia="ru-RU"/>
        </w:rPr>
      </w:pPr>
    </w:p>
    <w:p w:rsidR="00036431" w:rsidRDefault="00BE7808" w:rsidP="00036431">
      <w:pPr>
        <w:shd w:val="clear" w:color="auto" w:fill="FFFFFF"/>
        <w:spacing w:after="144" w:line="240" w:lineRule="auto"/>
        <w:ind w:firstLine="708"/>
        <w:contextualSpacing/>
        <w:jc w:val="both"/>
        <w:outlineLvl w:val="1"/>
        <w:rPr>
          <w:rFonts w:ascii="Times New Roman" w:eastAsia="Times New Roman" w:hAnsi="Times New Roman"/>
          <w:color w:val="1A1A1A"/>
          <w:sz w:val="28"/>
          <w:szCs w:val="28"/>
          <w:lang w:val="uk-UA" w:eastAsia="ru-RU"/>
        </w:rPr>
      </w:pPr>
      <w:r w:rsidRPr="00890D10">
        <w:rPr>
          <w:rFonts w:ascii="Times New Roman" w:eastAsia="Times New Roman" w:hAnsi="Times New Roman"/>
          <w:color w:val="000000"/>
          <w:sz w:val="28"/>
          <w:szCs w:val="28"/>
          <w:lang w:val="uk-UA" w:eastAsia="ru-RU"/>
        </w:rPr>
        <w:t>Свою діяльність у звітному періоді</w:t>
      </w:r>
      <w:r w:rsidR="00036431">
        <w:rPr>
          <w:rFonts w:ascii="Times New Roman" w:eastAsia="Times New Roman" w:hAnsi="Times New Roman"/>
          <w:color w:val="000000"/>
          <w:sz w:val="28"/>
          <w:szCs w:val="28"/>
          <w:lang w:val="uk-UA" w:eastAsia="ru-RU"/>
        </w:rPr>
        <w:t xml:space="preserve"> (</w:t>
      </w:r>
      <w:r w:rsidR="00036431">
        <w:rPr>
          <w:rFonts w:ascii="Times New Roman" w:eastAsia="Times New Roman" w:hAnsi="Times New Roman"/>
          <w:color w:val="1A1A1A"/>
          <w:sz w:val="28"/>
          <w:szCs w:val="28"/>
          <w:lang w:val="uk-UA" w:eastAsia="ru-RU"/>
        </w:rPr>
        <w:t xml:space="preserve">грудень 2021 року - </w:t>
      </w:r>
      <w:r w:rsidR="00036431" w:rsidRPr="00890D10">
        <w:rPr>
          <w:rFonts w:ascii="Times New Roman" w:eastAsia="Times New Roman" w:hAnsi="Times New Roman"/>
          <w:color w:val="1A1A1A"/>
          <w:sz w:val="28"/>
          <w:szCs w:val="28"/>
          <w:lang w:val="uk-UA" w:eastAsia="ru-RU"/>
        </w:rPr>
        <w:t>грудень 2022 року</w:t>
      </w:r>
      <w:r w:rsidR="00036431">
        <w:rPr>
          <w:rFonts w:ascii="Times New Roman" w:eastAsia="Times New Roman" w:hAnsi="Times New Roman"/>
          <w:color w:val="1A1A1A"/>
          <w:sz w:val="28"/>
          <w:szCs w:val="28"/>
          <w:lang w:val="uk-UA" w:eastAsia="ru-RU"/>
        </w:rPr>
        <w:t xml:space="preserve">) </w:t>
      </w:r>
      <w:r w:rsidRPr="00890D10">
        <w:rPr>
          <w:rFonts w:ascii="Times New Roman" w:eastAsia="Times New Roman" w:hAnsi="Times New Roman"/>
          <w:color w:val="000000"/>
          <w:sz w:val="28"/>
          <w:szCs w:val="28"/>
          <w:lang w:val="uk-UA" w:eastAsia="ru-RU"/>
        </w:rPr>
        <w:t>районна рада здійснювала відповідно до Конституції України, Закону України «Про місцеве самоврядування в Україні», інших  нормативно-правових актів, з урахуванням пропозицій депутатів, постійних комісій та президії районної ради.</w:t>
      </w:r>
    </w:p>
    <w:p w:rsidR="00D66461" w:rsidRPr="00036431" w:rsidRDefault="00BE7808" w:rsidP="00036431">
      <w:pPr>
        <w:shd w:val="clear" w:color="auto" w:fill="FFFFFF"/>
        <w:spacing w:after="144" w:line="240" w:lineRule="auto"/>
        <w:ind w:firstLine="708"/>
        <w:contextualSpacing/>
        <w:jc w:val="both"/>
        <w:outlineLvl w:val="1"/>
        <w:rPr>
          <w:rFonts w:ascii="Times New Roman" w:eastAsia="Times New Roman" w:hAnsi="Times New Roman"/>
          <w:color w:val="1A1A1A"/>
          <w:sz w:val="28"/>
          <w:szCs w:val="28"/>
          <w:lang w:val="uk-UA" w:eastAsia="ru-RU"/>
        </w:rPr>
      </w:pPr>
      <w:r w:rsidRPr="006960BC">
        <w:rPr>
          <w:rFonts w:ascii="Times New Roman" w:hAnsi="Times New Roman"/>
          <w:sz w:val="28"/>
          <w:szCs w:val="28"/>
          <w:lang w:val="uk-UA"/>
        </w:rPr>
        <w:t>Період</w:t>
      </w:r>
      <w:r w:rsidR="004D0535" w:rsidRPr="006960BC">
        <w:rPr>
          <w:rFonts w:ascii="Times New Roman" w:hAnsi="Times New Roman"/>
          <w:sz w:val="28"/>
          <w:szCs w:val="28"/>
          <w:lang w:val="uk-UA"/>
        </w:rPr>
        <w:t xml:space="preserve"> видався не простий. Від 24 лютого 2022 року </w:t>
      </w:r>
      <w:r w:rsidR="004D0535" w:rsidRPr="006960BC">
        <w:rPr>
          <w:rFonts w:ascii="Times New Roman" w:hAnsi="Times New Roman"/>
          <w:color w:val="000000"/>
          <w:sz w:val="28"/>
          <w:szCs w:val="28"/>
          <w:lang w:val="uk-UA"/>
        </w:rPr>
        <w:t>органи місцевого самоврядування та органи державної влади району працюють в умовах воєнного стану, згідно визначених завдань.</w:t>
      </w:r>
    </w:p>
    <w:p w:rsidR="00D66461" w:rsidRPr="004F6C58" w:rsidRDefault="00D66461" w:rsidP="00036431">
      <w:pPr>
        <w:spacing w:after="0" w:line="240" w:lineRule="auto"/>
        <w:ind w:firstLine="708"/>
        <w:contextualSpacing/>
        <w:jc w:val="both"/>
        <w:rPr>
          <w:rFonts w:ascii="Times New Roman" w:hAnsi="Times New Roman"/>
          <w:b/>
          <w:sz w:val="28"/>
          <w:szCs w:val="28"/>
          <w:lang w:val="uk-UA"/>
        </w:rPr>
      </w:pPr>
      <w:r w:rsidRPr="004F6C58">
        <w:rPr>
          <w:rStyle w:val="a5"/>
          <w:rFonts w:ascii="Times New Roman" w:hAnsi="Times New Roman"/>
          <w:b w:val="0"/>
          <w:sz w:val="28"/>
          <w:szCs w:val="28"/>
          <w:shd w:val="clear" w:color="auto" w:fill="FFFFFF"/>
          <w:lang w:val="uk-UA"/>
        </w:rPr>
        <w:t>Новгород-Сіверська районна рада тісно співпрацює з районною військовою адміністрацією, територіальними громадами району у вирішенні нагальних проблем, а за потреби погоджують та розподіляють між собою окремі напрямки робіт.</w:t>
      </w:r>
      <w:r w:rsidRPr="004F6C58">
        <w:rPr>
          <w:rFonts w:ascii="Times New Roman" w:hAnsi="Times New Roman"/>
          <w:b/>
          <w:sz w:val="28"/>
          <w:szCs w:val="28"/>
          <w:shd w:val="clear" w:color="auto" w:fill="FFFFFF"/>
        </w:rPr>
        <w:t> </w:t>
      </w:r>
    </w:p>
    <w:p w:rsidR="004D0535" w:rsidRPr="006960BC" w:rsidRDefault="004D0535" w:rsidP="00036431">
      <w:pPr>
        <w:spacing w:after="0" w:line="240" w:lineRule="auto"/>
        <w:ind w:firstLine="708"/>
        <w:contextualSpacing/>
        <w:jc w:val="both"/>
        <w:rPr>
          <w:rFonts w:ascii="Times New Roman" w:hAnsi="Times New Roman"/>
          <w:color w:val="000000"/>
          <w:sz w:val="28"/>
          <w:szCs w:val="28"/>
          <w:lang w:val="uk-UA"/>
        </w:rPr>
      </w:pPr>
      <w:r w:rsidRPr="006960BC">
        <w:rPr>
          <w:rFonts w:ascii="Times New Roman" w:hAnsi="Times New Roman"/>
          <w:color w:val="000000"/>
          <w:sz w:val="28"/>
          <w:szCs w:val="28"/>
          <w:lang w:val="uk-UA"/>
        </w:rPr>
        <w:t xml:space="preserve">  Весь цей час основним нашим завданням є постійна робота по забезпеченню життєдіяльності району, підтримки і допомоги людям. </w:t>
      </w:r>
    </w:p>
    <w:p w:rsidR="004D0535" w:rsidRPr="00890D10" w:rsidRDefault="004D0535" w:rsidP="00036431">
      <w:pPr>
        <w:spacing w:after="0" w:line="240" w:lineRule="auto"/>
        <w:ind w:firstLine="708"/>
        <w:contextualSpacing/>
        <w:jc w:val="both"/>
        <w:rPr>
          <w:rFonts w:ascii="Times New Roman" w:hAnsi="Times New Roman"/>
          <w:color w:val="000000"/>
          <w:sz w:val="28"/>
          <w:szCs w:val="28"/>
          <w:lang w:val="uk-UA"/>
        </w:rPr>
      </w:pPr>
      <w:r w:rsidRPr="006960BC">
        <w:rPr>
          <w:rFonts w:ascii="Times New Roman" w:hAnsi="Times New Roman"/>
          <w:color w:val="000000"/>
          <w:sz w:val="28"/>
          <w:szCs w:val="28"/>
          <w:lang w:val="uk-UA"/>
        </w:rPr>
        <w:t>Від початку бойових дій в усіх громадах  району було сформовано загони самооборони, потім добровольчі формування громад, активізовано волонтерський рух. З цими організаціями та у їх складі активно працюють як депутати районної ради, так і працівники виконавчого апарату. Є серед нас і ті, хто сьогодні виконує свій громадянський обов’язок у лавах Збройних Сил України.  Дякую всім депутатам районної ради, що в такі тяжкі часи знаходитеся серед своїх виборців, реагуєте на їх запити, підтримуєте та надаєте допомогу.</w:t>
      </w:r>
    </w:p>
    <w:p w:rsidR="004D0535" w:rsidRPr="00890D10" w:rsidRDefault="004D0535" w:rsidP="00036431">
      <w:pPr>
        <w:spacing w:after="0" w:line="240" w:lineRule="auto"/>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ab/>
      </w:r>
      <w:r w:rsidRPr="00890D10">
        <w:rPr>
          <w:rFonts w:ascii="Times New Roman" w:hAnsi="Times New Roman"/>
          <w:sz w:val="28"/>
          <w:szCs w:val="28"/>
          <w:lang w:val="uk-UA"/>
        </w:rPr>
        <w:t>Пріоритетами у діяльності районної ради були: прийняття та контроль за виконанням  ряду галузевих програм, формування та виконання районного бюджету, представлення спільних інтересів громад району та забезпечення потреб виборців.</w:t>
      </w:r>
    </w:p>
    <w:p w:rsidR="004D0535" w:rsidRPr="00890D10" w:rsidRDefault="004D0535" w:rsidP="00036431">
      <w:pPr>
        <w:spacing w:after="0" w:line="240" w:lineRule="auto"/>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ab/>
        <w:t>Відповідно до положень статті 46 Закону України «Про місцеве самоврядування в Україні» основною формою роботи ради є проведення сесій.</w:t>
      </w:r>
    </w:p>
    <w:p w:rsidR="004D0535" w:rsidRPr="00890D10" w:rsidRDefault="004D0535" w:rsidP="00036431">
      <w:pPr>
        <w:spacing w:after="0" w:line="240" w:lineRule="auto"/>
        <w:ind w:firstLine="708"/>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 xml:space="preserve">За звітний період </w:t>
      </w:r>
      <w:r w:rsidR="006960BC">
        <w:rPr>
          <w:rFonts w:ascii="Times New Roman" w:eastAsia="Times New Roman" w:hAnsi="Times New Roman"/>
          <w:color w:val="000000"/>
          <w:sz w:val="28"/>
          <w:szCs w:val="28"/>
          <w:lang w:val="uk-UA" w:eastAsia="ru-RU"/>
        </w:rPr>
        <w:t>головою районної</w:t>
      </w:r>
      <w:r w:rsidRPr="00890D10">
        <w:rPr>
          <w:rFonts w:ascii="Times New Roman" w:eastAsia="Times New Roman" w:hAnsi="Times New Roman"/>
          <w:color w:val="000000"/>
          <w:sz w:val="28"/>
          <w:szCs w:val="28"/>
          <w:lang w:val="uk-UA" w:eastAsia="ru-RU"/>
        </w:rPr>
        <w:t xml:space="preserve"> рад</w:t>
      </w:r>
      <w:r w:rsidR="006960BC">
        <w:rPr>
          <w:rFonts w:ascii="Times New Roman" w:eastAsia="Times New Roman" w:hAnsi="Times New Roman"/>
          <w:color w:val="000000"/>
          <w:sz w:val="28"/>
          <w:szCs w:val="28"/>
          <w:lang w:val="uk-UA" w:eastAsia="ru-RU"/>
        </w:rPr>
        <w:t>и</w:t>
      </w:r>
      <w:r w:rsidRPr="00890D10">
        <w:rPr>
          <w:rFonts w:ascii="Times New Roman" w:eastAsia="Times New Roman" w:hAnsi="Times New Roman"/>
          <w:color w:val="000000"/>
          <w:sz w:val="28"/>
          <w:szCs w:val="28"/>
          <w:lang w:val="uk-UA" w:eastAsia="ru-RU"/>
        </w:rPr>
        <w:t xml:space="preserve"> скликано 4 пленарні засідання, проведено два, на яких розглянуто 29 питань, прийнято 26 рішень.</w:t>
      </w:r>
    </w:p>
    <w:p w:rsidR="004D0535" w:rsidRPr="00890D10" w:rsidRDefault="00F06810" w:rsidP="00036431">
      <w:pPr>
        <w:spacing w:after="0" w:line="240" w:lineRule="auto"/>
        <w:contextualSpacing/>
        <w:jc w:val="both"/>
        <w:rPr>
          <w:rFonts w:ascii="Times New Roman" w:eastAsia="Times New Roman" w:hAnsi="Times New Roman"/>
          <w:sz w:val="28"/>
          <w:szCs w:val="28"/>
          <w:lang w:val="uk-UA" w:eastAsia="uk-UA"/>
        </w:rPr>
      </w:pPr>
      <w:r w:rsidRPr="00890D10">
        <w:rPr>
          <w:rFonts w:ascii="Times New Roman" w:eastAsia="Times New Roman" w:hAnsi="Times New Roman"/>
          <w:color w:val="000000"/>
          <w:sz w:val="28"/>
          <w:szCs w:val="28"/>
          <w:lang w:val="uk-UA" w:eastAsia="ru-RU"/>
        </w:rPr>
        <w:tab/>
        <w:t xml:space="preserve">Було </w:t>
      </w:r>
      <w:r w:rsidR="004D0535" w:rsidRPr="00890D10">
        <w:rPr>
          <w:rFonts w:ascii="Times New Roman" w:eastAsia="Times New Roman" w:hAnsi="Times New Roman"/>
          <w:color w:val="000000"/>
          <w:sz w:val="28"/>
          <w:szCs w:val="28"/>
          <w:lang w:val="uk-UA" w:eastAsia="ru-RU"/>
        </w:rPr>
        <w:t xml:space="preserve">впроваджено проведення нарад депутатів районної ради з керівництвом районної ради та районної державної адміністрації, начальниками їх структурних підрозділів. За звітний період проведено 5 таких нарад, на яких депутати розглянули питання виконання районного бюджету по кварталах 2022 року, </w:t>
      </w:r>
      <w:r w:rsidR="004D0535" w:rsidRPr="00890D10">
        <w:rPr>
          <w:rFonts w:ascii="Times New Roman" w:eastAsia="Times New Roman" w:hAnsi="Times New Roman"/>
          <w:sz w:val="28"/>
          <w:szCs w:val="28"/>
          <w:lang w:val="uk-UA" w:eastAsia="uk-UA"/>
        </w:rPr>
        <w:t>ознайомились з інформацією про стан законності, боротьби із злочинністю, охорони громадського порядку на території Новгород-Сіверського район</w:t>
      </w:r>
      <w:r w:rsidRPr="00890D10">
        <w:rPr>
          <w:rFonts w:ascii="Times New Roman" w:eastAsia="Times New Roman" w:hAnsi="Times New Roman"/>
          <w:sz w:val="28"/>
          <w:szCs w:val="28"/>
          <w:lang w:val="uk-UA" w:eastAsia="uk-UA"/>
        </w:rPr>
        <w:t>у, обговорили ряд інших питань для подальшого їх вирішення</w:t>
      </w:r>
      <w:r w:rsidR="004D0535" w:rsidRPr="00890D10">
        <w:rPr>
          <w:rFonts w:ascii="Times New Roman" w:eastAsia="Times New Roman" w:hAnsi="Times New Roman"/>
          <w:sz w:val="28"/>
          <w:szCs w:val="28"/>
          <w:lang w:val="uk-UA" w:eastAsia="uk-UA"/>
        </w:rPr>
        <w:t xml:space="preserve">. </w:t>
      </w:r>
    </w:p>
    <w:p w:rsidR="004D0535" w:rsidRPr="00890D10" w:rsidRDefault="004D0535" w:rsidP="00036431">
      <w:pPr>
        <w:spacing w:after="0" w:line="240" w:lineRule="auto"/>
        <w:ind w:firstLine="708"/>
        <w:contextualSpacing/>
        <w:jc w:val="both"/>
        <w:rPr>
          <w:rFonts w:ascii="Times New Roman" w:eastAsia="Times New Roman" w:hAnsi="Times New Roman"/>
          <w:sz w:val="28"/>
          <w:szCs w:val="28"/>
          <w:lang w:val="uk-UA" w:eastAsia="uk-UA"/>
        </w:rPr>
      </w:pPr>
      <w:r w:rsidRPr="00890D10">
        <w:rPr>
          <w:rFonts w:ascii="Times New Roman" w:eastAsia="Times New Roman" w:hAnsi="Times New Roman"/>
          <w:sz w:val="28"/>
          <w:szCs w:val="28"/>
          <w:lang w:val="uk-UA" w:eastAsia="uk-UA"/>
        </w:rPr>
        <w:t xml:space="preserve">Крім цього, керівництво районної ради постійно  зустрічається з районними депутатами та депутатами громад безпосередньо під час виїздів у громади та систематизує питання, які нагальні для вирішення. </w:t>
      </w:r>
    </w:p>
    <w:p w:rsidR="004D0535" w:rsidRPr="00890D10" w:rsidRDefault="004D0535" w:rsidP="00036431">
      <w:pPr>
        <w:pStyle w:val="a4"/>
        <w:shd w:val="clear" w:color="auto" w:fill="FFFFFF"/>
        <w:spacing w:before="0" w:beforeAutospacing="0" w:after="0" w:afterAutospacing="0"/>
        <w:ind w:firstLine="855"/>
        <w:contextualSpacing/>
        <w:jc w:val="both"/>
        <w:rPr>
          <w:color w:val="000000"/>
          <w:sz w:val="28"/>
          <w:szCs w:val="28"/>
          <w:lang w:val="uk-UA"/>
        </w:rPr>
      </w:pPr>
      <w:r w:rsidRPr="00890D10">
        <w:rPr>
          <w:color w:val="000000"/>
          <w:sz w:val="28"/>
          <w:szCs w:val="28"/>
          <w:lang w:val="uk-UA"/>
        </w:rPr>
        <w:t>Хочу подякувати депутатам, які протягом звітного періоду</w:t>
      </w:r>
      <w:r w:rsidRPr="00890D10">
        <w:rPr>
          <w:color w:val="2C2C2C"/>
          <w:sz w:val="28"/>
          <w:szCs w:val="28"/>
          <w:lang w:val="uk-UA"/>
        </w:rPr>
        <w:t xml:space="preserve"> не </w:t>
      </w:r>
      <w:r w:rsidRPr="00890D10">
        <w:rPr>
          <w:color w:val="000000"/>
          <w:sz w:val="28"/>
          <w:szCs w:val="28"/>
          <w:lang w:val="uk-UA"/>
        </w:rPr>
        <w:t>пр</w:t>
      </w:r>
      <w:r w:rsidR="00BC49AF" w:rsidRPr="00890D10">
        <w:rPr>
          <w:color w:val="000000"/>
          <w:sz w:val="28"/>
          <w:szCs w:val="28"/>
          <w:lang w:val="uk-UA"/>
        </w:rPr>
        <w:t>опустили жодного засідання сесій</w:t>
      </w:r>
      <w:r w:rsidRPr="00890D10">
        <w:rPr>
          <w:color w:val="000000"/>
          <w:sz w:val="28"/>
          <w:szCs w:val="28"/>
          <w:lang w:val="uk-UA"/>
        </w:rPr>
        <w:t>, та були пр</w:t>
      </w:r>
      <w:r w:rsidR="006F74CC" w:rsidRPr="00890D10">
        <w:rPr>
          <w:color w:val="000000"/>
          <w:sz w:val="28"/>
          <w:szCs w:val="28"/>
          <w:lang w:val="uk-UA"/>
        </w:rPr>
        <w:t xml:space="preserve">исутні на всіх нарадах, це: </w:t>
      </w:r>
      <w:proofErr w:type="spellStart"/>
      <w:r w:rsidR="00BC49AF" w:rsidRPr="00890D10">
        <w:rPr>
          <w:color w:val="000000"/>
          <w:sz w:val="28"/>
          <w:szCs w:val="28"/>
          <w:lang w:val="uk-UA"/>
        </w:rPr>
        <w:lastRenderedPageBreak/>
        <w:t>Редкач</w:t>
      </w:r>
      <w:proofErr w:type="spellEnd"/>
      <w:r w:rsidR="00BC49AF" w:rsidRPr="00890D10">
        <w:rPr>
          <w:color w:val="000000"/>
          <w:sz w:val="28"/>
          <w:szCs w:val="28"/>
          <w:lang w:val="uk-UA"/>
        </w:rPr>
        <w:t xml:space="preserve"> Сергій О</w:t>
      </w:r>
      <w:r w:rsidR="006F74CC" w:rsidRPr="00890D10">
        <w:rPr>
          <w:color w:val="000000"/>
          <w:sz w:val="28"/>
          <w:szCs w:val="28"/>
          <w:lang w:val="uk-UA"/>
        </w:rPr>
        <w:t xml:space="preserve">лександрович, </w:t>
      </w:r>
      <w:proofErr w:type="spellStart"/>
      <w:r w:rsidR="006F74CC" w:rsidRPr="00890D10">
        <w:rPr>
          <w:color w:val="000000"/>
          <w:sz w:val="28"/>
          <w:szCs w:val="28"/>
          <w:lang w:val="uk-UA"/>
        </w:rPr>
        <w:t>Казора</w:t>
      </w:r>
      <w:proofErr w:type="spellEnd"/>
      <w:r w:rsidR="006F74CC" w:rsidRPr="00890D10">
        <w:rPr>
          <w:color w:val="000000"/>
          <w:sz w:val="28"/>
          <w:szCs w:val="28"/>
          <w:lang w:val="uk-UA"/>
        </w:rPr>
        <w:t xml:space="preserve"> Іван Іванович, Сорокін Володимир Валентинович,</w:t>
      </w:r>
      <w:r w:rsidR="00BC49AF" w:rsidRPr="00890D10">
        <w:rPr>
          <w:color w:val="000000"/>
          <w:sz w:val="28"/>
          <w:szCs w:val="28"/>
          <w:lang w:val="uk-UA"/>
        </w:rPr>
        <w:t xml:space="preserve"> </w:t>
      </w:r>
      <w:proofErr w:type="spellStart"/>
      <w:r w:rsidR="00BC49AF" w:rsidRPr="00890D10">
        <w:rPr>
          <w:color w:val="000000"/>
          <w:sz w:val="28"/>
          <w:szCs w:val="28"/>
          <w:lang w:val="uk-UA"/>
        </w:rPr>
        <w:t>Акальмаз</w:t>
      </w:r>
      <w:proofErr w:type="spellEnd"/>
      <w:r w:rsidR="00BC49AF" w:rsidRPr="00890D10">
        <w:rPr>
          <w:color w:val="000000"/>
          <w:sz w:val="28"/>
          <w:szCs w:val="28"/>
          <w:lang w:val="uk-UA"/>
        </w:rPr>
        <w:t xml:space="preserve"> Микола Васильович,</w:t>
      </w:r>
      <w:r w:rsidR="006F74CC" w:rsidRPr="00890D10">
        <w:rPr>
          <w:color w:val="000000"/>
          <w:sz w:val="28"/>
          <w:szCs w:val="28"/>
          <w:lang w:val="uk-UA"/>
        </w:rPr>
        <w:t xml:space="preserve"> </w:t>
      </w:r>
      <w:proofErr w:type="spellStart"/>
      <w:r w:rsidR="006F74CC" w:rsidRPr="00890D10">
        <w:rPr>
          <w:color w:val="000000"/>
          <w:sz w:val="28"/>
          <w:szCs w:val="28"/>
          <w:lang w:val="uk-UA"/>
        </w:rPr>
        <w:t>Корицька</w:t>
      </w:r>
      <w:proofErr w:type="spellEnd"/>
      <w:r w:rsidR="006F74CC" w:rsidRPr="00890D10">
        <w:rPr>
          <w:color w:val="000000"/>
          <w:sz w:val="28"/>
          <w:szCs w:val="28"/>
          <w:lang w:val="uk-UA"/>
        </w:rPr>
        <w:t xml:space="preserve"> Людмила Віталіївна, </w:t>
      </w:r>
      <w:proofErr w:type="spellStart"/>
      <w:r w:rsidR="006F74CC" w:rsidRPr="00890D10">
        <w:rPr>
          <w:color w:val="000000"/>
          <w:sz w:val="28"/>
          <w:szCs w:val="28"/>
          <w:lang w:val="uk-UA"/>
        </w:rPr>
        <w:t>Колешня</w:t>
      </w:r>
      <w:proofErr w:type="spellEnd"/>
      <w:r w:rsidR="006F74CC" w:rsidRPr="00890D10">
        <w:rPr>
          <w:color w:val="000000"/>
          <w:sz w:val="28"/>
          <w:szCs w:val="28"/>
          <w:lang w:val="uk-UA"/>
        </w:rPr>
        <w:t xml:space="preserve"> Катерина Іванівна, </w:t>
      </w:r>
      <w:proofErr w:type="spellStart"/>
      <w:r w:rsidR="006F74CC" w:rsidRPr="00890D10">
        <w:rPr>
          <w:color w:val="000000"/>
          <w:sz w:val="28"/>
          <w:szCs w:val="28"/>
          <w:lang w:val="uk-UA"/>
        </w:rPr>
        <w:t>Сичов</w:t>
      </w:r>
      <w:proofErr w:type="spellEnd"/>
      <w:r w:rsidR="006F74CC" w:rsidRPr="00890D10">
        <w:rPr>
          <w:color w:val="000000"/>
          <w:sz w:val="28"/>
          <w:szCs w:val="28"/>
          <w:lang w:val="uk-UA"/>
        </w:rPr>
        <w:t xml:space="preserve"> Ігор Володимирович.</w:t>
      </w:r>
    </w:p>
    <w:p w:rsidR="004D0535" w:rsidRPr="00890D10" w:rsidRDefault="004D0535" w:rsidP="00036431">
      <w:pPr>
        <w:tabs>
          <w:tab w:val="left" w:pos="709"/>
        </w:tabs>
        <w:spacing w:line="240" w:lineRule="auto"/>
        <w:contextualSpacing/>
        <w:jc w:val="both"/>
        <w:rPr>
          <w:rFonts w:ascii="Times New Roman" w:hAnsi="Times New Roman"/>
          <w:sz w:val="28"/>
          <w:szCs w:val="28"/>
          <w:lang w:val="uk-UA"/>
        </w:rPr>
      </w:pPr>
      <w:r w:rsidRPr="00890D10">
        <w:rPr>
          <w:rFonts w:ascii="Times New Roman" w:hAnsi="Times New Roman"/>
          <w:sz w:val="28"/>
          <w:szCs w:val="28"/>
          <w:lang w:val="uk-UA"/>
        </w:rPr>
        <w:t xml:space="preserve">           Одним із дієвих інструментів роботи депутата є депутатський запит та депутатське звернення. За звітний період на сесіях районної ради було розглянуто 3 депутатських запити та заслухано 2 інформації про результати розгляду раніше внесених.  В своїх запитах депутати  Сергій </w:t>
      </w:r>
      <w:proofErr w:type="spellStart"/>
      <w:r w:rsidRPr="00890D10">
        <w:rPr>
          <w:rFonts w:ascii="Times New Roman" w:hAnsi="Times New Roman"/>
          <w:sz w:val="28"/>
          <w:szCs w:val="28"/>
          <w:lang w:val="uk-UA"/>
        </w:rPr>
        <w:t>Редкач</w:t>
      </w:r>
      <w:proofErr w:type="spellEnd"/>
      <w:r w:rsidRPr="00890D10">
        <w:rPr>
          <w:rFonts w:ascii="Times New Roman" w:hAnsi="Times New Roman"/>
          <w:sz w:val="28"/>
          <w:szCs w:val="28"/>
          <w:lang w:val="uk-UA"/>
        </w:rPr>
        <w:t xml:space="preserve">, Людмила </w:t>
      </w:r>
      <w:proofErr w:type="spellStart"/>
      <w:r w:rsidRPr="00890D10">
        <w:rPr>
          <w:rFonts w:ascii="Times New Roman" w:hAnsi="Times New Roman"/>
          <w:sz w:val="28"/>
          <w:szCs w:val="28"/>
          <w:lang w:val="uk-UA"/>
        </w:rPr>
        <w:t>Корицька</w:t>
      </w:r>
      <w:proofErr w:type="spellEnd"/>
      <w:r w:rsidRPr="00890D10">
        <w:rPr>
          <w:rFonts w:ascii="Times New Roman" w:hAnsi="Times New Roman"/>
          <w:sz w:val="28"/>
          <w:szCs w:val="28"/>
          <w:lang w:val="uk-UA"/>
        </w:rPr>
        <w:t xml:space="preserve">, Світлана Швед, Тетяна Нестеренко, Олексій </w:t>
      </w:r>
      <w:proofErr w:type="spellStart"/>
      <w:r w:rsidRPr="00890D10">
        <w:rPr>
          <w:rFonts w:ascii="Times New Roman" w:hAnsi="Times New Roman"/>
          <w:sz w:val="28"/>
          <w:szCs w:val="28"/>
          <w:lang w:val="uk-UA"/>
        </w:rPr>
        <w:t>Масієнко</w:t>
      </w:r>
      <w:proofErr w:type="spellEnd"/>
      <w:r w:rsidRPr="00890D10">
        <w:rPr>
          <w:rFonts w:ascii="Times New Roman" w:hAnsi="Times New Roman"/>
          <w:sz w:val="28"/>
          <w:szCs w:val="28"/>
          <w:lang w:val="uk-UA"/>
        </w:rPr>
        <w:t xml:space="preserve"> піднімали дуже актуальні питання життєдіяльності громад району:</w:t>
      </w:r>
    </w:p>
    <w:p w:rsidR="004D0535" w:rsidRPr="00890D10" w:rsidRDefault="004D0535" w:rsidP="00036431">
      <w:pPr>
        <w:pStyle w:val="a4"/>
        <w:numPr>
          <w:ilvl w:val="0"/>
          <w:numId w:val="1"/>
        </w:numPr>
        <w:spacing w:before="0" w:beforeAutospacing="0" w:after="0" w:afterAutospacing="0"/>
        <w:contextualSpacing/>
        <w:jc w:val="both"/>
        <w:rPr>
          <w:sz w:val="28"/>
          <w:szCs w:val="28"/>
          <w:lang w:val="uk-UA"/>
        </w:rPr>
      </w:pPr>
      <w:r w:rsidRPr="00890D10">
        <w:rPr>
          <w:sz w:val="28"/>
          <w:szCs w:val="28"/>
          <w:lang w:val="uk-UA"/>
        </w:rPr>
        <w:t>щодо можливості законного збирання  населенням для власних потреб повалених дерев у лісових угіддях лісгоспів, що розташовані на території Новгород-Сіверського району;</w:t>
      </w:r>
    </w:p>
    <w:p w:rsidR="004D0535" w:rsidRPr="00890D10" w:rsidRDefault="004D0535" w:rsidP="00036431">
      <w:pPr>
        <w:pStyle w:val="a4"/>
        <w:numPr>
          <w:ilvl w:val="0"/>
          <w:numId w:val="1"/>
        </w:numPr>
        <w:spacing w:before="0" w:beforeAutospacing="0" w:after="0" w:afterAutospacing="0"/>
        <w:contextualSpacing/>
        <w:jc w:val="both"/>
        <w:rPr>
          <w:sz w:val="28"/>
          <w:szCs w:val="28"/>
          <w:lang w:val="uk-UA"/>
        </w:rPr>
      </w:pPr>
      <w:r w:rsidRPr="00890D10">
        <w:rPr>
          <w:sz w:val="28"/>
          <w:szCs w:val="28"/>
          <w:lang w:val="uk-UA"/>
        </w:rPr>
        <w:t xml:space="preserve">щодо термінового поновлення роботи Новгород-Сіверського, </w:t>
      </w:r>
      <w:proofErr w:type="spellStart"/>
      <w:r w:rsidRPr="00890D10">
        <w:rPr>
          <w:sz w:val="28"/>
          <w:szCs w:val="28"/>
          <w:lang w:val="uk-UA"/>
        </w:rPr>
        <w:t>Семенівського</w:t>
      </w:r>
      <w:proofErr w:type="spellEnd"/>
      <w:r w:rsidRPr="00890D10">
        <w:rPr>
          <w:sz w:val="28"/>
          <w:szCs w:val="28"/>
          <w:lang w:val="uk-UA"/>
        </w:rPr>
        <w:t xml:space="preserve"> та </w:t>
      </w:r>
      <w:proofErr w:type="spellStart"/>
      <w:r w:rsidRPr="00890D10">
        <w:rPr>
          <w:sz w:val="28"/>
          <w:szCs w:val="28"/>
          <w:lang w:val="uk-UA"/>
        </w:rPr>
        <w:t>Коропського</w:t>
      </w:r>
      <w:proofErr w:type="spellEnd"/>
      <w:r w:rsidRPr="00890D10">
        <w:rPr>
          <w:sz w:val="28"/>
          <w:szCs w:val="28"/>
          <w:lang w:val="uk-UA"/>
        </w:rPr>
        <w:t xml:space="preserve"> секторів Управління ДМС у Чернігівській області;</w:t>
      </w:r>
    </w:p>
    <w:p w:rsidR="004D0535" w:rsidRPr="00890D10" w:rsidRDefault="004D0535" w:rsidP="00036431">
      <w:pPr>
        <w:pStyle w:val="a4"/>
        <w:numPr>
          <w:ilvl w:val="0"/>
          <w:numId w:val="1"/>
        </w:numPr>
        <w:spacing w:before="0" w:beforeAutospacing="0" w:after="0" w:afterAutospacing="0"/>
        <w:contextualSpacing/>
        <w:jc w:val="both"/>
        <w:rPr>
          <w:sz w:val="28"/>
          <w:szCs w:val="28"/>
          <w:lang w:val="uk-UA"/>
        </w:rPr>
      </w:pPr>
      <w:r w:rsidRPr="00890D10">
        <w:rPr>
          <w:sz w:val="28"/>
          <w:szCs w:val="28"/>
          <w:lang w:val="uk-UA"/>
        </w:rPr>
        <w:t>щодо автобусного сполучення між громадами та адміністративним центром Новгород-Сіверського району;</w:t>
      </w:r>
    </w:p>
    <w:p w:rsidR="004D0535" w:rsidRPr="00890D10" w:rsidRDefault="004D0535" w:rsidP="00036431">
      <w:pPr>
        <w:pStyle w:val="a4"/>
        <w:numPr>
          <w:ilvl w:val="0"/>
          <w:numId w:val="1"/>
        </w:numPr>
        <w:spacing w:before="0" w:beforeAutospacing="0" w:after="0" w:afterAutospacing="0"/>
        <w:contextualSpacing/>
        <w:jc w:val="both"/>
        <w:rPr>
          <w:sz w:val="28"/>
          <w:szCs w:val="28"/>
          <w:lang w:val="uk-UA"/>
        </w:rPr>
      </w:pPr>
      <w:r w:rsidRPr="00890D10">
        <w:rPr>
          <w:sz w:val="28"/>
          <w:szCs w:val="28"/>
          <w:lang w:val="uk-UA"/>
        </w:rPr>
        <w:t xml:space="preserve">щодо проведення капітального ремонту автомобільної дороги загального користування державного значення Т-25-17 Короп – </w:t>
      </w:r>
      <w:proofErr w:type="spellStart"/>
      <w:r w:rsidRPr="00890D10">
        <w:rPr>
          <w:sz w:val="28"/>
          <w:szCs w:val="28"/>
          <w:lang w:val="uk-UA"/>
        </w:rPr>
        <w:t>Нехаївка</w:t>
      </w:r>
      <w:proofErr w:type="spellEnd"/>
      <w:r w:rsidRPr="00890D10">
        <w:rPr>
          <w:sz w:val="28"/>
          <w:szCs w:val="28"/>
          <w:lang w:val="uk-UA"/>
        </w:rPr>
        <w:t xml:space="preserve"> – </w:t>
      </w:r>
      <w:proofErr w:type="spellStart"/>
      <w:r w:rsidRPr="00890D10">
        <w:rPr>
          <w:sz w:val="28"/>
          <w:szCs w:val="28"/>
          <w:lang w:val="uk-UA"/>
        </w:rPr>
        <w:t>Шабалинів</w:t>
      </w:r>
      <w:proofErr w:type="spellEnd"/>
      <w:r w:rsidRPr="00890D10">
        <w:rPr>
          <w:sz w:val="28"/>
          <w:szCs w:val="28"/>
          <w:lang w:val="uk-UA"/>
        </w:rPr>
        <w:t>.</w:t>
      </w:r>
    </w:p>
    <w:p w:rsidR="004D0535" w:rsidRPr="00890D10" w:rsidRDefault="004D0535" w:rsidP="00036431">
      <w:pPr>
        <w:pStyle w:val="a4"/>
        <w:spacing w:before="0" w:beforeAutospacing="0" w:after="0" w:afterAutospacing="0"/>
        <w:ind w:firstLine="708"/>
        <w:contextualSpacing/>
        <w:jc w:val="both"/>
        <w:rPr>
          <w:sz w:val="28"/>
          <w:szCs w:val="28"/>
          <w:lang w:val="uk-UA"/>
        </w:rPr>
      </w:pPr>
      <w:r w:rsidRPr="00890D10">
        <w:rPr>
          <w:sz w:val="28"/>
          <w:szCs w:val="28"/>
          <w:lang w:val="uk-UA"/>
        </w:rPr>
        <w:t>Частина з них вирішена позитивно. Зокрема, запрацювали сектори ДМС у Новго</w:t>
      </w:r>
      <w:r w:rsidR="00F0251B">
        <w:rPr>
          <w:sz w:val="28"/>
          <w:szCs w:val="28"/>
          <w:lang w:val="uk-UA"/>
        </w:rPr>
        <w:t>род-Сіверському та Коропі;</w:t>
      </w:r>
      <w:r w:rsidRPr="00890D10">
        <w:rPr>
          <w:sz w:val="28"/>
          <w:szCs w:val="28"/>
          <w:lang w:val="uk-UA"/>
        </w:rPr>
        <w:t xml:space="preserve"> за поданням райдержадміністрації районною радою прийнята відповідна програма</w:t>
      </w:r>
      <w:r w:rsidR="00F0251B">
        <w:rPr>
          <w:sz w:val="28"/>
          <w:szCs w:val="28"/>
          <w:lang w:val="uk-UA"/>
        </w:rPr>
        <w:t>,</w:t>
      </w:r>
      <w:r w:rsidR="006960BC">
        <w:rPr>
          <w:sz w:val="28"/>
          <w:szCs w:val="28"/>
          <w:lang w:val="uk-UA"/>
        </w:rPr>
        <w:t xml:space="preserve"> </w:t>
      </w:r>
      <w:r w:rsidRPr="00890D10">
        <w:rPr>
          <w:sz w:val="28"/>
          <w:szCs w:val="28"/>
          <w:lang w:val="uk-UA"/>
        </w:rPr>
        <w:t xml:space="preserve">автобусне сполучення між </w:t>
      </w:r>
      <w:proofErr w:type="spellStart"/>
      <w:r w:rsidRPr="00890D10">
        <w:rPr>
          <w:sz w:val="28"/>
          <w:szCs w:val="28"/>
          <w:lang w:val="uk-UA"/>
        </w:rPr>
        <w:t>Семенівкою</w:t>
      </w:r>
      <w:proofErr w:type="spellEnd"/>
      <w:r w:rsidRPr="00890D10">
        <w:rPr>
          <w:sz w:val="28"/>
          <w:szCs w:val="28"/>
          <w:lang w:val="uk-UA"/>
        </w:rPr>
        <w:t xml:space="preserve"> і райцентром забезпечене</w:t>
      </w:r>
      <w:r w:rsidR="006960BC">
        <w:rPr>
          <w:sz w:val="28"/>
          <w:szCs w:val="28"/>
          <w:lang w:val="uk-UA"/>
        </w:rPr>
        <w:t>.</w:t>
      </w:r>
      <w:r w:rsidRPr="00890D10">
        <w:rPr>
          <w:sz w:val="28"/>
          <w:szCs w:val="28"/>
          <w:lang w:val="uk-UA"/>
        </w:rPr>
        <w:t xml:space="preserve"> </w:t>
      </w:r>
      <w:r w:rsidR="006960BC">
        <w:rPr>
          <w:sz w:val="28"/>
          <w:szCs w:val="28"/>
          <w:lang w:val="uk-UA"/>
        </w:rPr>
        <w:t>К</w:t>
      </w:r>
      <w:r w:rsidRPr="00890D10">
        <w:rPr>
          <w:sz w:val="28"/>
          <w:szCs w:val="28"/>
          <w:lang w:val="uk-UA"/>
        </w:rPr>
        <w:t>рім того</w:t>
      </w:r>
      <w:r w:rsidR="006960BC">
        <w:rPr>
          <w:sz w:val="28"/>
          <w:szCs w:val="28"/>
          <w:lang w:val="uk-UA"/>
        </w:rPr>
        <w:t>,</w:t>
      </w:r>
      <w:r w:rsidRPr="00890D10">
        <w:rPr>
          <w:sz w:val="28"/>
          <w:szCs w:val="28"/>
          <w:lang w:val="uk-UA"/>
        </w:rPr>
        <w:t xml:space="preserve"> до </w:t>
      </w:r>
      <w:proofErr w:type="spellStart"/>
      <w:r w:rsidRPr="00890D10">
        <w:rPr>
          <w:sz w:val="28"/>
          <w:szCs w:val="28"/>
          <w:lang w:val="uk-UA"/>
        </w:rPr>
        <w:t>Семенівки</w:t>
      </w:r>
      <w:proofErr w:type="spellEnd"/>
      <w:r w:rsidRPr="00890D10">
        <w:rPr>
          <w:sz w:val="28"/>
          <w:szCs w:val="28"/>
          <w:lang w:val="uk-UA"/>
        </w:rPr>
        <w:t xml:space="preserve"> відновлено залізничне сполучен</w:t>
      </w:r>
      <w:r w:rsidR="00890D10">
        <w:rPr>
          <w:sz w:val="28"/>
          <w:szCs w:val="28"/>
          <w:lang w:val="uk-UA"/>
        </w:rPr>
        <w:t>ня. Проводиться робота по забезп</w:t>
      </w:r>
      <w:r w:rsidR="00890D10" w:rsidRPr="00890D10">
        <w:rPr>
          <w:sz w:val="28"/>
          <w:szCs w:val="28"/>
          <w:lang w:val="uk-UA"/>
        </w:rPr>
        <w:t>еченню</w:t>
      </w:r>
      <w:r w:rsidRPr="00890D10">
        <w:rPr>
          <w:sz w:val="28"/>
          <w:szCs w:val="28"/>
          <w:lang w:val="uk-UA"/>
        </w:rPr>
        <w:t xml:space="preserve"> автобусного сполучення до </w:t>
      </w:r>
      <w:proofErr w:type="spellStart"/>
      <w:r w:rsidRPr="00890D10">
        <w:rPr>
          <w:sz w:val="28"/>
          <w:szCs w:val="28"/>
          <w:lang w:val="uk-UA"/>
        </w:rPr>
        <w:t>Понорниці</w:t>
      </w:r>
      <w:proofErr w:type="spellEnd"/>
      <w:r w:rsidRPr="00890D10">
        <w:rPr>
          <w:sz w:val="28"/>
          <w:szCs w:val="28"/>
          <w:lang w:val="uk-UA"/>
        </w:rPr>
        <w:t>.</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Велика увага районною радою приділяється питанням підготовки та затвердження на сесіях районної ради галузевих програм по різних напрямах діяльності.</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ab/>
        <w:t>На сьогодні діє 6 районних програм, затверджених рішеннями районної ради.</w:t>
      </w:r>
      <w:r w:rsidR="00AB1F5C" w:rsidRPr="00890D10">
        <w:rPr>
          <w:rFonts w:ascii="Times New Roman" w:eastAsia="Times New Roman" w:hAnsi="Times New Roman"/>
          <w:color w:val="000000"/>
          <w:sz w:val="28"/>
          <w:szCs w:val="28"/>
          <w:lang w:val="uk-UA" w:eastAsia="ru-RU"/>
        </w:rPr>
        <w:t xml:space="preserve"> Серед них</w:t>
      </w:r>
      <w:r w:rsidR="001E3E17" w:rsidRPr="00890D10">
        <w:rPr>
          <w:rFonts w:ascii="Times New Roman" w:eastAsia="Times New Roman" w:hAnsi="Times New Roman"/>
          <w:color w:val="000000"/>
          <w:sz w:val="28"/>
          <w:szCs w:val="28"/>
          <w:lang w:val="uk-UA" w:eastAsia="ru-RU"/>
        </w:rPr>
        <w:t>,</w:t>
      </w:r>
      <w:r w:rsidR="00AB1F5C" w:rsidRPr="00890D10">
        <w:rPr>
          <w:rFonts w:ascii="Times New Roman" w:eastAsia="Times New Roman" w:hAnsi="Times New Roman"/>
          <w:color w:val="000000"/>
          <w:sz w:val="28"/>
          <w:szCs w:val="28"/>
          <w:lang w:val="uk-UA" w:eastAsia="ru-RU"/>
        </w:rPr>
        <w:t xml:space="preserve"> зокрема</w:t>
      </w:r>
      <w:r w:rsidR="001E3E17" w:rsidRPr="00890D10">
        <w:rPr>
          <w:rFonts w:ascii="Times New Roman" w:eastAsia="Times New Roman" w:hAnsi="Times New Roman"/>
          <w:color w:val="000000"/>
          <w:sz w:val="28"/>
          <w:szCs w:val="28"/>
          <w:lang w:val="uk-UA" w:eastAsia="ru-RU"/>
        </w:rPr>
        <w:t>,</w:t>
      </w:r>
      <w:r w:rsidR="00AB1F5C" w:rsidRPr="00890D10">
        <w:rPr>
          <w:rFonts w:ascii="Times New Roman" w:eastAsia="Times New Roman" w:hAnsi="Times New Roman"/>
          <w:color w:val="000000"/>
          <w:sz w:val="28"/>
          <w:szCs w:val="28"/>
          <w:lang w:val="uk-UA" w:eastAsia="ru-RU"/>
        </w:rPr>
        <w:t xml:space="preserve"> такі:</w:t>
      </w:r>
      <w:r w:rsidRPr="00890D10">
        <w:rPr>
          <w:rFonts w:ascii="Times New Roman" w:eastAsia="Times New Roman" w:hAnsi="Times New Roman"/>
          <w:color w:val="000000"/>
          <w:sz w:val="28"/>
          <w:szCs w:val="28"/>
          <w:lang w:val="uk-UA" w:eastAsia="ru-RU"/>
        </w:rPr>
        <w:t xml:space="preserve"> </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ab/>
        <w:t>Програма економічного і соціального відновлення та розвитку Новгород-Сіверського району;</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val="uk-UA"/>
        </w:rPr>
      </w:pPr>
      <w:r w:rsidRPr="00890D10">
        <w:rPr>
          <w:rFonts w:ascii="Times New Roman" w:hAnsi="Times New Roman"/>
          <w:sz w:val="28"/>
          <w:szCs w:val="28"/>
          <w:lang w:val="uk-UA"/>
        </w:rPr>
        <w:tab/>
        <w:t>Програма</w:t>
      </w:r>
      <w:r w:rsidRPr="00890D10">
        <w:rPr>
          <w:rFonts w:ascii="Times New Roman" w:hAnsi="Times New Roman"/>
          <w:b/>
          <w:sz w:val="28"/>
          <w:szCs w:val="28"/>
          <w:lang w:val="uk-UA"/>
        </w:rPr>
        <w:t xml:space="preserve"> </w:t>
      </w:r>
      <w:r w:rsidRPr="00890D10">
        <w:rPr>
          <w:rFonts w:ascii="Times New Roman" w:hAnsi="Times New Roman"/>
          <w:sz w:val="28"/>
          <w:szCs w:val="28"/>
          <w:lang w:val="uk-UA"/>
        </w:rPr>
        <w:t>матеріально-технічного забезпечення національного спротиву;</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val="uk-UA"/>
        </w:rPr>
      </w:pPr>
      <w:r w:rsidRPr="00890D10">
        <w:rPr>
          <w:rFonts w:ascii="Times New Roman" w:hAnsi="Times New Roman"/>
          <w:sz w:val="28"/>
          <w:szCs w:val="28"/>
          <w:lang w:val="uk-UA"/>
        </w:rPr>
        <w:tab/>
        <w:t xml:space="preserve">Програма з оплати послуг з обслуговування автомобільним транспортом на автобусних маршрутах загального користування Новгород-Сіверський – </w:t>
      </w:r>
      <w:proofErr w:type="spellStart"/>
      <w:r w:rsidRPr="00890D10">
        <w:rPr>
          <w:rFonts w:ascii="Times New Roman" w:hAnsi="Times New Roman"/>
          <w:sz w:val="28"/>
          <w:szCs w:val="28"/>
          <w:lang w:val="uk-UA"/>
        </w:rPr>
        <w:t>Семенівка</w:t>
      </w:r>
      <w:proofErr w:type="spellEnd"/>
      <w:r w:rsidRPr="00890D10">
        <w:rPr>
          <w:rFonts w:ascii="Times New Roman" w:hAnsi="Times New Roman"/>
          <w:sz w:val="28"/>
          <w:szCs w:val="28"/>
          <w:lang w:val="uk-UA"/>
        </w:rPr>
        <w:t xml:space="preserve">, Новгород-Сіверський – </w:t>
      </w:r>
      <w:proofErr w:type="spellStart"/>
      <w:r w:rsidRPr="00890D10">
        <w:rPr>
          <w:rFonts w:ascii="Times New Roman" w:hAnsi="Times New Roman"/>
          <w:sz w:val="28"/>
          <w:szCs w:val="28"/>
          <w:lang w:val="uk-UA"/>
        </w:rPr>
        <w:t>Понорниця</w:t>
      </w:r>
      <w:proofErr w:type="spellEnd"/>
      <w:r w:rsidRPr="00890D10">
        <w:rPr>
          <w:rFonts w:ascii="Times New Roman" w:hAnsi="Times New Roman"/>
          <w:sz w:val="28"/>
          <w:szCs w:val="28"/>
          <w:lang w:val="uk-UA"/>
        </w:rPr>
        <w:t>;</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ab/>
        <w:t>Програма передачі нетелей багатодітним сім’ям, які проживають у сільській місцевості;</w:t>
      </w:r>
    </w:p>
    <w:p w:rsidR="004D0535"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ab/>
        <w:t>Програма попередження дитячої безпритульності та бездоглядності, розвитку сімейних форм виховання дітей-сиріт, дітей, позба</w:t>
      </w:r>
      <w:r w:rsidR="00DB39D4">
        <w:rPr>
          <w:rFonts w:ascii="Times New Roman" w:eastAsia="Times New Roman" w:hAnsi="Times New Roman"/>
          <w:color w:val="000000"/>
          <w:sz w:val="28"/>
          <w:szCs w:val="28"/>
          <w:lang w:val="uk-UA" w:eastAsia="ru-RU"/>
        </w:rPr>
        <w:t>влених батьківського піклування.</w:t>
      </w:r>
    </w:p>
    <w:p w:rsidR="00870E75" w:rsidRDefault="00870E75" w:rsidP="00870E75">
      <w:pPr>
        <w:pStyle w:val="HTML"/>
        <w:shd w:val="clear" w:color="auto" w:fill="FFFFFF"/>
        <w:ind w:firstLine="855"/>
        <w:contextualSpacing/>
        <w:jc w:val="both"/>
        <w:textAlignment w:val="baseline"/>
        <w:rPr>
          <w:rFonts w:ascii="Times New Roman" w:hAnsi="Times New Roman" w:cs="Times New Roman"/>
          <w:color w:val="000000"/>
          <w:sz w:val="28"/>
          <w:szCs w:val="28"/>
          <w:bdr w:val="none" w:sz="0" w:space="0" w:color="auto" w:frame="1"/>
          <w:lang w:val="uk-UA"/>
        </w:rPr>
      </w:pPr>
      <w:r w:rsidRPr="00EB36B1">
        <w:rPr>
          <w:rFonts w:ascii="Times New Roman" w:hAnsi="Times New Roman" w:cs="Times New Roman"/>
          <w:color w:val="000000"/>
          <w:sz w:val="28"/>
          <w:szCs w:val="28"/>
          <w:bdr w:val="none" w:sz="0" w:space="0" w:color="auto" w:frame="1"/>
          <w:lang w:val="uk-UA"/>
        </w:rPr>
        <w:t>У звітному періоді районна рада, актів, які мають ознаки регуляторних, не приймала, змін до існуючих регуляторних актів не вносила.</w:t>
      </w:r>
    </w:p>
    <w:p w:rsidR="004D0535" w:rsidRDefault="00F06810"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ab/>
      </w:r>
      <w:r w:rsidR="004D0535" w:rsidRPr="00890D10">
        <w:rPr>
          <w:rFonts w:ascii="Times New Roman" w:eastAsia="Times New Roman" w:hAnsi="Times New Roman"/>
          <w:color w:val="000000"/>
          <w:sz w:val="28"/>
          <w:szCs w:val="28"/>
          <w:lang w:val="uk-UA" w:eastAsia="ru-RU"/>
        </w:rPr>
        <w:t>Районна рада не могла б працювати без ефективної роботи президії та постійних депутатських комісій.</w:t>
      </w:r>
      <w:r w:rsidR="001E3E17" w:rsidRPr="00890D10">
        <w:rPr>
          <w:rFonts w:ascii="Times New Roman" w:eastAsia="Times New Roman" w:hAnsi="Times New Roman"/>
          <w:color w:val="000000"/>
          <w:sz w:val="28"/>
          <w:szCs w:val="28"/>
          <w:lang w:val="uk-UA" w:eastAsia="ru-RU"/>
        </w:rPr>
        <w:t xml:space="preserve"> </w:t>
      </w:r>
      <w:r w:rsidR="004D0535" w:rsidRPr="00890D10">
        <w:rPr>
          <w:rFonts w:ascii="Times New Roman" w:eastAsia="Times New Roman" w:hAnsi="Times New Roman"/>
          <w:color w:val="000000"/>
          <w:sz w:val="28"/>
          <w:szCs w:val="28"/>
          <w:lang w:val="uk-UA" w:eastAsia="ru-RU"/>
        </w:rPr>
        <w:t>П</w:t>
      </w:r>
      <w:r w:rsidR="004F6C58">
        <w:rPr>
          <w:rFonts w:ascii="Times New Roman" w:eastAsia="Times New Roman" w:hAnsi="Times New Roman"/>
          <w:color w:val="000000"/>
          <w:sz w:val="28"/>
          <w:szCs w:val="28"/>
          <w:lang w:val="uk-UA" w:eastAsia="ru-RU"/>
        </w:rPr>
        <w:t xml:space="preserve">ротягом року проводилися </w:t>
      </w:r>
      <w:r w:rsidR="004D0535" w:rsidRPr="00890D10">
        <w:rPr>
          <w:rFonts w:ascii="Times New Roman" w:eastAsia="Times New Roman" w:hAnsi="Times New Roman"/>
          <w:color w:val="000000"/>
          <w:sz w:val="28"/>
          <w:szCs w:val="28"/>
          <w:lang w:val="uk-UA" w:eastAsia="ru-RU"/>
        </w:rPr>
        <w:t>спільні засідання постійних комісій, на яких  розглянуто 23 питання.</w:t>
      </w:r>
    </w:p>
    <w:p w:rsidR="004D0535" w:rsidRPr="00890D10" w:rsidRDefault="004D0535" w:rsidP="0003643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contextualSpacing/>
        <w:jc w:val="both"/>
        <w:rPr>
          <w:sz w:val="28"/>
          <w:szCs w:val="28"/>
          <w:lang w:val="uk-UA"/>
        </w:rPr>
      </w:pPr>
      <w:r w:rsidRPr="00890D10">
        <w:rPr>
          <w:color w:val="000000"/>
          <w:sz w:val="28"/>
          <w:szCs w:val="28"/>
          <w:lang w:val="uk-UA"/>
        </w:rPr>
        <w:t>У районній раді налагоджена системна робота зі зверненнями громадян, створені належні умови для реалізації права громадян на письмові та усні звернення, обов’язкове одержання обґрунтованої відповіді. Згідно із Законом України «Про звернення громадян», затверджено графік прийому громадян головою районної ради</w:t>
      </w:r>
      <w:r w:rsidR="00F06810" w:rsidRPr="00890D10">
        <w:rPr>
          <w:color w:val="000000"/>
          <w:sz w:val="28"/>
          <w:szCs w:val="28"/>
          <w:lang w:val="uk-UA"/>
        </w:rPr>
        <w:t xml:space="preserve"> та його заступником</w:t>
      </w:r>
      <w:r w:rsidRPr="00890D10">
        <w:rPr>
          <w:color w:val="000000"/>
          <w:sz w:val="28"/>
          <w:szCs w:val="28"/>
          <w:lang w:val="uk-UA"/>
        </w:rPr>
        <w:t>, хоч прийом фактично ведеться щоденно, якщо звертається людина та під час виїздів до громад.</w:t>
      </w:r>
      <w:r w:rsidRPr="00890D10">
        <w:rPr>
          <w:sz w:val="28"/>
          <w:szCs w:val="28"/>
          <w:lang w:val="uk-UA"/>
        </w:rPr>
        <w:t xml:space="preserve"> </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За звітний період</w:t>
      </w:r>
      <w:r w:rsidR="00F06810" w:rsidRPr="00890D10">
        <w:rPr>
          <w:rFonts w:ascii="Times New Roman" w:eastAsia="Times New Roman" w:hAnsi="Times New Roman"/>
          <w:color w:val="000000"/>
          <w:sz w:val="28"/>
          <w:szCs w:val="28"/>
          <w:lang w:val="uk-UA" w:eastAsia="ru-RU"/>
        </w:rPr>
        <w:t xml:space="preserve"> у</w:t>
      </w:r>
      <w:r w:rsidRPr="00890D10">
        <w:rPr>
          <w:rFonts w:ascii="Times New Roman" w:eastAsia="Times New Roman" w:hAnsi="Times New Roman"/>
          <w:color w:val="000000"/>
          <w:sz w:val="28"/>
          <w:szCs w:val="28"/>
          <w:lang w:val="uk-UA" w:eastAsia="ru-RU"/>
        </w:rPr>
        <w:t xml:space="preserve"> більшості випадків громадяни звертались з питань транспортного сполуче</w:t>
      </w:r>
      <w:r w:rsidR="001C2C3C">
        <w:rPr>
          <w:rFonts w:ascii="Times New Roman" w:eastAsia="Times New Roman" w:hAnsi="Times New Roman"/>
          <w:color w:val="000000"/>
          <w:sz w:val="28"/>
          <w:szCs w:val="28"/>
          <w:lang w:val="uk-UA" w:eastAsia="ru-RU"/>
        </w:rPr>
        <w:t xml:space="preserve">ння, </w:t>
      </w:r>
      <w:r w:rsidRPr="00890D10">
        <w:rPr>
          <w:rFonts w:ascii="Times New Roman" w:eastAsia="Times New Roman" w:hAnsi="Times New Roman"/>
          <w:color w:val="000000"/>
          <w:sz w:val="28"/>
          <w:szCs w:val="28"/>
          <w:lang w:val="uk-UA" w:eastAsia="ru-RU"/>
        </w:rPr>
        <w:t>надання гуманітарної допомоги,</w:t>
      </w:r>
      <w:r w:rsidR="001C2C3C">
        <w:rPr>
          <w:rFonts w:ascii="Times New Roman" w:eastAsia="Times New Roman" w:hAnsi="Times New Roman"/>
          <w:color w:val="000000"/>
          <w:sz w:val="28"/>
          <w:szCs w:val="28"/>
          <w:lang w:val="uk-UA" w:eastAsia="ru-RU"/>
        </w:rPr>
        <w:t xml:space="preserve"> доставки внутрішньо переміщених осіб, соціальних питань, </w:t>
      </w:r>
      <w:r w:rsidR="00BE7808" w:rsidRPr="00890D10">
        <w:rPr>
          <w:rFonts w:ascii="Times New Roman" w:eastAsia="Times New Roman" w:hAnsi="Times New Roman"/>
          <w:color w:val="000000"/>
          <w:sz w:val="28"/>
          <w:szCs w:val="28"/>
          <w:lang w:val="uk-UA" w:eastAsia="ru-RU"/>
        </w:rPr>
        <w:t>медичного обслуговування.</w:t>
      </w:r>
      <w:r w:rsidRPr="00890D10">
        <w:rPr>
          <w:rFonts w:ascii="Times New Roman" w:eastAsia="Times New Roman" w:hAnsi="Times New Roman"/>
          <w:color w:val="000000"/>
          <w:sz w:val="28"/>
          <w:szCs w:val="28"/>
          <w:lang w:val="uk-UA" w:eastAsia="ru-RU"/>
        </w:rPr>
        <w:t xml:space="preserve"> Кожне звернення, що надійшло до районної ради, було належним чином розглянуто і в більшості вирішено позитивно.</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У забезпеченні ефективності діяльності районної ради важливу роль відіграє в</w:t>
      </w:r>
      <w:r w:rsidR="00F06810" w:rsidRPr="00890D10">
        <w:rPr>
          <w:rFonts w:ascii="Times New Roman" w:eastAsia="Times New Roman" w:hAnsi="Times New Roman"/>
          <w:color w:val="000000"/>
          <w:sz w:val="28"/>
          <w:szCs w:val="28"/>
          <w:lang w:val="uk-UA" w:eastAsia="ru-RU"/>
        </w:rPr>
        <w:t>иконавчий апарат районної ради.</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ab/>
        <w:t>За звітний період до районної ради надійшло 285 різних документів. Виконавчим апаратом вжиті заходи щодо їх своєчасного виконання.</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ab/>
        <w:t xml:space="preserve">Також за цей період підготовлено та відправлено 223 вихідних документів, </w:t>
      </w:r>
      <w:r w:rsidR="006960BC">
        <w:rPr>
          <w:rFonts w:ascii="Times New Roman" w:eastAsia="Times New Roman" w:hAnsi="Times New Roman"/>
          <w:color w:val="000000"/>
          <w:sz w:val="28"/>
          <w:szCs w:val="28"/>
          <w:lang w:val="uk-UA" w:eastAsia="ru-RU"/>
        </w:rPr>
        <w:t>керівництвом</w:t>
      </w:r>
      <w:r w:rsidRPr="00890D10">
        <w:rPr>
          <w:rFonts w:ascii="Times New Roman" w:eastAsia="Times New Roman" w:hAnsi="Times New Roman"/>
          <w:color w:val="000000"/>
          <w:sz w:val="28"/>
          <w:szCs w:val="28"/>
          <w:lang w:val="uk-UA" w:eastAsia="ru-RU"/>
        </w:rPr>
        <w:t xml:space="preserve"> районної ради видано 87  розпоряджень.</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ab/>
        <w:t>Відповідно до Закону України «Про запобігання корупції», інших нормативно-правових актів, з метою реалізації державної політики у сфері боротьби з корупцією, виконавчим апаратом районної ради при підготовці проектів рішень та розпоряджень голови проводиться постійний контроль щодо виявлення і усунення чинників, які могли б мати ризик виникнення корупційних правопорушень.</w:t>
      </w:r>
    </w:p>
    <w:p w:rsidR="004D0535" w:rsidRPr="006960BC"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ab/>
      </w:r>
      <w:r w:rsidRPr="006960BC">
        <w:rPr>
          <w:rFonts w:ascii="Times New Roman" w:eastAsia="Times New Roman" w:hAnsi="Times New Roman"/>
          <w:color w:val="000000"/>
          <w:sz w:val="28"/>
          <w:szCs w:val="28"/>
          <w:lang w:val="uk-UA" w:eastAsia="ru-RU"/>
        </w:rPr>
        <w:t>Одним із напрямів в роботі районної ради є питання управління та утримання об’єктів спільної власності територіальних громад району.</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8"/>
          <w:szCs w:val="28"/>
          <w:lang w:val="uk-UA" w:eastAsia="ru-RU"/>
        </w:rPr>
      </w:pPr>
      <w:r w:rsidRPr="006960BC">
        <w:rPr>
          <w:rFonts w:ascii="Times New Roman" w:eastAsia="Times New Roman" w:hAnsi="Times New Roman"/>
          <w:color w:val="000000"/>
          <w:sz w:val="28"/>
          <w:szCs w:val="28"/>
          <w:lang w:val="uk-UA" w:eastAsia="ru-RU"/>
        </w:rPr>
        <w:tab/>
        <w:t>На сьогодні до спільної комунальної власності Новгород-Сіверського району належ</w:t>
      </w:r>
      <w:r w:rsidR="00303BAF" w:rsidRPr="006960BC">
        <w:rPr>
          <w:rFonts w:ascii="Times New Roman" w:eastAsia="Times New Roman" w:hAnsi="Times New Roman"/>
          <w:color w:val="000000"/>
          <w:sz w:val="28"/>
          <w:szCs w:val="28"/>
          <w:lang w:val="uk-UA" w:eastAsia="ru-RU"/>
        </w:rPr>
        <w:t xml:space="preserve">ать </w:t>
      </w:r>
      <w:r w:rsidRPr="006960BC">
        <w:rPr>
          <w:rFonts w:ascii="Times New Roman" w:eastAsia="Times New Roman" w:hAnsi="Times New Roman"/>
          <w:color w:val="000000"/>
          <w:sz w:val="28"/>
          <w:szCs w:val="28"/>
          <w:lang w:val="uk-UA" w:eastAsia="ru-RU"/>
        </w:rPr>
        <w:t>будівлі та споруди, транспортні засоби у м. Новгород-Сіверський та селищі Короп, внутрішньогосподарські меліоративні системи</w:t>
      </w:r>
      <w:r w:rsidR="00303BAF" w:rsidRPr="006960BC">
        <w:rPr>
          <w:rFonts w:ascii="Times New Roman" w:eastAsia="Times New Roman" w:hAnsi="Times New Roman"/>
          <w:color w:val="000000"/>
          <w:sz w:val="28"/>
          <w:szCs w:val="28"/>
          <w:lang w:val="uk-UA" w:eastAsia="ru-RU"/>
        </w:rPr>
        <w:t>.</w:t>
      </w:r>
      <w:r w:rsidR="00BC3DC3" w:rsidRPr="006960BC">
        <w:rPr>
          <w:rFonts w:ascii="Times New Roman" w:eastAsia="Times New Roman" w:hAnsi="Times New Roman"/>
          <w:color w:val="000000"/>
          <w:sz w:val="28"/>
          <w:szCs w:val="28"/>
          <w:lang w:val="uk-UA" w:eastAsia="ru-RU"/>
        </w:rPr>
        <w:t xml:space="preserve"> Майно спільної власності потребувало, крім забезпечення комунальними послугами, проведення ремонтних робіт, особливо після ракетного обстрілу у травні минулого року. У зв’язку із недостатністю районного бюджету ці питання вирішувались за підтримки Новгород-Сіверської міської та </w:t>
      </w:r>
      <w:proofErr w:type="spellStart"/>
      <w:r w:rsidR="00BC3DC3" w:rsidRPr="006960BC">
        <w:rPr>
          <w:rFonts w:ascii="Times New Roman" w:eastAsia="Times New Roman" w:hAnsi="Times New Roman"/>
          <w:color w:val="000000"/>
          <w:sz w:val="28"/>
          <w:szCs w:val="28"/>
          <w:lang w:val="uk-UA" w:eastAsia="ru-RU"/>
        </w:rPr>
        <w:t>Понорницької</w:t>
      </w:r>
      <w:proofErr w:type="spellEnd"/>
      <w:r w:rsidR="00BC3DC3" w:rsidRPr="006960BC">
        <w:rPr>
          <w:rFonts w:ascii="Times New Roman" w:eastAsia="Times New Roman" w:hAnsi="Times New Roman"/>
          <w:color w:val="000000"/>
          <w:sz w:val="28"/>
          <w:szCs w:val="28"/>
          <w:lang w:val="uk-UA" w:eastAsia="ru-RU"/>
        </w:rPr>
        <w:t xml:space="preserve"> селищної рад. За що я вдячний депутатам та керівникам цих громад.</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ab/>
        <w:t xml:space="preserve">З метою забезпечення ефективної роботи районної ради, висвітлення її діяльності, використовуються різні форми і методи. </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 xml:space="preserve">Основним інструментом для висвітлення діяльності районної ради та забезпечення доступу до публічної інформації є </w:t>
      </w:r>
      <w:proofErr w:type="spellStart"/>
      <w:r w:rsidRPr="00890D10">
        <w:rPr>
          <w:rFonts w:ascii="Times New Roman" w:eastAsia="Times New Roman" w:hAnsi="Times New Roman"/>
          <w:color w:val="000000"/>
          <w:sz w:val="28"/>
          <w:szCs w:val="28"/>
          <w:lang w:val="uk-UA" w:eastAsia="ru-RU"/>
        </w:rPr>
        <w:t>вебсайт</w:t>
      </w:r>
      <w:proofErr w:type="spellEnd"/>
      <w:r w:rsidRPr="00890D10">
        <w:rPr>
          <w:rFonts w:ascii="Times New Roman" w:eastAsia="Times New Roman" w:hAnsi="Times New Roman"/>
          <w:color w:val="000000"/>
          <w:sz w:val="28"/>
          <w:szCs w:val="28"/>
          <w:lang w:val="uk-UA" w:eastAsia="ru-RU"/>
        </w:rPr>
        <w:t xml:space="preserve">, що постійно належним чином утримується і оновлюється. Для охоплення інформацією більшої частини населення працює також </w:t>
      </w:r>
      <w:proofErr w:type="spellStart"/>
      <w:r w:rsidRPr="00890D10">
        <w:rPr>
          <w:rFonts w:ascii="Times New Roman" w:eastAsia="Times New Roman" w:hAnsi="Times New Roman"/>
          <w:color w:val="000000"/>
          <w:sz w:val="28"/>
          <w:szCs w:val="28"/>
          <w:lang w:val="uk-UA" w:eastAsia="ru-RU"/>
        </w:rPr>
        <w:t>ве</w:t>
      </w:r>
      <w:r w:rsidR="00DB39D4">
        <w:rPr>
          <w:rFonts w:ascii="Times New Roman" w:eastAsia="Times New Roman" w:hAnsi="Times New Roman"/>
          <w:color w:val="000000"/>
          <w:sz w:val="28"/>
          <w:szCs w:val="28"/>
          <w:lang w:val="uk-UA" w:eastAsia="ru-RU"/>
        </w:rPr>
        <w:t>бсторінка</w:t>
      </w:r>
      <w:proofErr w:type="spellEnd"/>
      <w:r w:rsidR="00DB39D4">
        <w:rPr>
          <w:rFonts w:ascii="Times New Roman" w:eastAsia="Times New Roman" w:hAnsi="Times New Roman"/>
          <w:color w:val="000000"/>
          <w:sz w:val="28"/>
          <w:szCs w:val="28"/>
          <w:lang w:val="uk-UA" w:eastAsia="ru-RU"/>
        </w:rPr>
        <w:t xml:space="preserve"> районної ради у</w:t>
      </w:r>
      <w:r w:rsidRPr="00890D10">
        <w:rPr>
          <w:rFonts w:ascii="Times New Roman" w:eastAsia="Times New Roman" w:hAnsi="Times New Roman"/>
          <w:color w:val="000000"/>
          <w:sz w:val="28"/>
          <w:szCs w:val="28"/>
          <w:lang w:val="uk-UA" w:eastAsia="ru-RU"/>
        </w:rPr>
        <w:t xml:space="preserve"> </w:t>
      </w:r>
      <w:proofErr w:type="spellStart"/>
      <w:r w:rsidRPr="00890D10">
        <w:rPr>
          <w:rFonts w:ascii="Times New Roman" w:eastAsia="Times New Roman" w:hAnsi="Times New Roman"/>
          <w:color w:val="000000"/>
          <w:sz w:val="28"/>
          <w:szCs w:val="28"/>
          <w:lang w:val="uk-UA" w:eastAsia="ru-RU"/>
        </w:rPr>
        <w:t>Facebook</w:t>
      </w:r>
      <w:proofErr w:type="spellEnd"/>
      <w:r w:rsidRPr="00890D10">
        <w:rPr>
          <w:rFonts w:ascii="Times New Roman" w:eastAsia="Times New Roman" w:hAnsi="Times New Roman"/>
          <w:color w:val="000000"/>
          <w:sz w:val="28"/>
          <w:szCs w:val="28"/>
          <w:lang w:val="uk-UA" w:eastAsia="ru-RU"/>
        </w:rPr>
        <w:t xml:space="preserve">. </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8"/>
          <w:szCs w:val="28"/>
          <w:lang w:val="uk-UA" w:eastAsia="ru-RU"/>
        </w:rPr>
      </w:pPr>
      <w:r w:rsidRPr="00890D10">
        <w:rPr>
          <w:rFonts w:ascii="Times New Roman" w:eastAsia="Times New Roman" w:hAnsi="Times New Roman"/>
          <w:color w:val="000000"/>
          <w:sz w:val="28"/>
          <w:szCs w:val="28"/>
          <w:lang w:val="uk-UA" w:eastAsia="ru-RU"/>
        </w:rPr>
        <w:tab/>
        <w:t xml:space="preserve"> Традиційно звичною для більшості з нас є інформація про життя району з матеріалів газети «Сіверський край», «Нові горизонти», «Життя </w:t>
      </w:r>
      <w:proofErr w:type="spellStart"/>
      <w:r w:rsidRPr="00890D10">
        <w:rPr>
          <w:rFonts w:ascii="Times New Roman" w:eastAsia="Times New Roman" w:hAnsi="Times New Roman"/>
          <w:color w:val="000000"/>
          <w:sz w:val="28"/>
          <w:szCs w:val="28"/>
          <w:lang w:val="uk-UA" w:eastAsia="ru-RU"/>
        </w:rPr>
        <w:t>Семенівщини</w:t>
      </w:r>
      <w:proofErr w:type="spellEnd"/>
      <w:r w:rsidRPr="00890D10">
        <w:rPr>
          <w:rFonts w:ascii="Times New Roman" w:eastAsia="Times New Roman" w:hAnsi="Times New Roman"/>
          <w:color w:val="000000"/>
          <w:sz w:val="28"/>
          <w:szCs w:val="28"/>
          <w:lang w:val="uk-UA" w:eastAsia="ru-RU"/>
        </w:rPr>
        <w:t>», представники яких беруть участь  у роботі сесій районної ради, інших заходах, висвітлюючи ці події на своїх сторінках, і за це їм наші щирі слова подяки.</w:t>
      </w:r>
    </w:p>
    <w:p w:rsidR="004D0535" w:rsidRPr="00890D10" w:rsidRDefault="004D0535" w:rsidP="00036431">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contextualSpacing/>
        <w:jc w:val="both"/>
        <w:rPr>
          <w:sz w:val="28"/>
          <w:szCs w:val="28"/>
          <w:lang w:val="uk-UA"/>
        </w:rPr>
      </w:pPr>
      <w:r w:rsidRPr="00890D10">
        <w:rPr>
          <w:sz w:val="28"/>
          <w:szCs w:val="28"/>
          <w:lang w:val="uk-UA"/>
        </w:rPr>
        <w:t>Виконавчим апаратом  районної  ради забезпечувалася  організація роботи по реєстрації, систематизації, аналізу та контролю за  задоволенням запитів на публічну інформацію. За звітний період до районної ради надійшло 2 запити на публічну інформацію.</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contextualSpacing/>
        <w:jc w:val="both"/>
        <w:rPr>
          <w:rFonts w:ascii="Times New Roman" w:hAnsi="Times New Roman"/>
          <w:sz w:val="28"/>
          <w:szCs w:val="28"/>
          <w:lang w:val="uk-UA"/>
        </w:rPr>
      </w:pPr>
      <w:r w:rsidRPr="00890D10">
        <w:rPr>
          <w:rFonts w:ascii="Times New Roman" w:hAnsi="Times New Roman"/>
          <w:sz w:val="28"/>
          <w:szCs w:val="28"/>
          <w:lang w:val="uk-UA"/>
        </w:rPr>
        <w:t>Районна рада у вирішенні нагальних проблем тісно співпрацює з районною державною адміністрацією. Голова районної ради та працівники виконавчого апарату беруть участь у нарадах, що проводить районна державна адміністрація. Голова районної ради є член</w:t>
      </w:r>
      <w:r w:rsidR="00890D10">
        <w:rPr>
          <w:rFonts w:ascii="Times New Roman" w:hAnsi="Times New Roman"/>
          <w:sz w:val="28"/>
          <w:szCs w:val="28"/>
          <w:lang w:val="uk-UA"/>
        </w:rPr>
        <w:t>ом Колегії райдержадміністра</w:t>
      </w:r>
      <w:r w:rsidRPr="00890D10">
        <w:rPr>
          <w:rFonts w:ascii="Times New Roman" w:hAnsi="Times New Roman"/>
          <w:sz w:val="28"/>
          <w:szCs w:val="28"/>
          <w:lang w:val="uk-UA"/>
        </w:rPr>
        <w:t>ції. Заступник голови районної ради – є членом Координаційної ради «Фундація пам’яті» при  районній державній адміністрації, що утворена з метою забезпечення захисту прав, свобод і законних інтересів членів сімей загиблих (померлих) захисників України. Голова районної ради та депутати є членами Гуманітарного штабу при районній державній адміністрації.</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contextualSpacing/>
        <w:jc w:val="both"/>
        <w:rPr>
          <w:rFonts w:ascii="Times New Roman" w:hAnsi="Times New Roman"/>
          <w:sz w:val="28"/>
          <w:szCs w:val="28"/>
          <w:lang w:val="uk-UA"/>
        </w:rPr>
      </w:pPr>
      <w:r w:rsidRPr="00890D10">
        <w:rPr>
          <w:rFonts w:ascii="Times New Roman" w:hAnsi="Times New Roman"/>
          <w:color w:val="1D1D1B"/>
          <w:sz w:val="28"/>
          <w:szCs w:val="28"/>
          <w:shd w:val="clear" w:color="auto" w:fill="FFFFFF"/>
          <w:lang w:val="uk-UA"/>
        </w:rPr>
        <w:t xml:space="preserve">З метою ефективного розв’язання проблем і прийняття рішень, начальник районної військової адміністрації, його заступники, керівник апарату, керівники структурних підрозділів райдержадміністрації постійно запрошуються для участі у </w:t>
      </w:r>
      <w:r w:rsidR="00031308" w:rsidRPr="00890D10">
        <w:rPr>
          <w:rFonts w:ascii="Times New Roman" w:hAnsi="Times New Roman"/>
          <w:color w:val="1D1D1B"/>
          <w:sz w:val="28"/>
          <w:szCs w:val="28"/>
          <w:shd w:val="clear" w:color="auto" w:fill="FFFFFF"/>
          <w:lang w:val="uk-UA"/>
        </w:rPr>
        <w:t xml:space="preserve">засіданнях постійних комісій, </w:t>
      </w:r>
      <w:r w:rsidRPr="00890D10">
        <w:rPr>
          <w:rFonts w:ascii="Times New Roman" w:hAnsi="Times New Roman"/>
          <w:color w:val="1D1D1B"/>
          <w:sz w:val="28"/>
          <w:szCs w:val="28"/>
          <w:shd w:val="clear" w:color="auto" w:fill="FFFFFF"/>
          <w:lang w:val="uk-UA"/>
        </w:rPr>
        <w:t>роботі сесій</w:t>
      </w:r>
      <w:r w:rsidR="00031308" w:rsidRPr="00890D10">
        <w:rPr>
          <w:rFonts w:ascii="Times New Roman" w:hAnsi="Times New Roman"/>
          <w:color w:val="1D1D1B"/>
          <w:sz w:val="28"/>
          <w:szCs w:val="28"/>
          <w:shd w:val="clear" w:color="auto" w:fill="FFFFFF"/>
          <w:lang w:val="uk-UA"/>
        </w:rPr>
        <w:t xml:space="preserve"> та інших заходах</w:t>
      </w:r>
      <w:r w:rsidRPr="00890D10">
        <w:rPr>
          <w:rFonts w:ascii="Times New Roman" w:hAnsi="Times New Roman"/>
          <w:color w:val="1D1D1B"/>
          <w:sz w:val="28"/>
          <w:szCs w:val="28"/>
          <w:shd w:val="clear" w:color="auto" w:fill="FFFFFF"/>
          <w:lang w:val="uk-UA"/>
        </w:rPr>
        <w:t xml:space="preserve"> районної ради.</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contextualSpacing/>
        <w:jc w:val="both"/>
        <w:rPr>
          <w:rFonts w:ascii="Times New Roman" w:hAnsi="Times New Roman"/>
          <w:color w:val="1D1D1B"/>
          <w:sz w:val="28"/>
          <w:szCs w:val="28"/>
          <w:shd w:val="clear" w:color="auto" w:fill="FFFFFF"/>
          <w:lang w:val="uk-UA"/>
        </w:rPr>
      </w:pPr>
      <w:r w:rsidRPr="00890D10">
        <w:rPr>
          <w:rFonts w:ascii="Times New Roman" w:hAnsi="Times New Roman"/>
          <w:color w:val="1D1D1B"/>
          <w:sz w:val="28"/>
          <w:szCs w:val="28"/>
          <w:shd w:val="clear" w:color="auto" w:fill="FFFFFF"/>
          <w:lang w:val="uk-UA"/>
        </w:rPr>
        <w:t>Також для вирішення нагальних проблем,  керів</w:t>
      </w:r>
      <w:r w:rsidR="000E245D">
        <w:rPr>
          <w:rFonts w:ascii="Times New Roman" w:hAnsi="Times New Roman"/>
          <w:color w:val="1D1D1B"/>
          <w:sz w:val="28"/>
          <w:szCs w:val="28"/>
          <w:shd w:val="clear" w:color="auto" w:fill="FFFFFF"/>
          <w:lang w:val="uk-UA"/>
        </w:rPr>
        <w:t xml:space="preserve">ництво районної ради </w:t>
      </w:r>
      <w:proofErr w:type="spellStart"/>
      <w:r w:rsidR="000E245D">
        <w:rPr>
          <w:rFonts w:ascii="Times New Roman" w:hAnsi="Times New Roman"/>
          <w:color w:val="1D1D1B"/>
          <w:sz w:val="28"/>
          <w:szCs w:val="28"/>
          <w:shd w:val="clear" w:color="auto" w:fill="FFFFFF"/>
          <w:lang w:val="uk-UA"/>
        </w:rPr>
        <w:t>комунікує</w:t>
      </w:r>
      <w:proofErr w:type="spellEnd"/>
      <w:r w:rsidR="000E245D">
        <w:rPr>
          <w:rFonts w:ascii="Times New Roman" w:hAnsi="Times New Roman"/>
          <w:color w:val="1D1D1B"/>
          <w:sz w:val="28"/>
          <w:szCs w:val="28"/>
          <w:shd w:val="clear" w:color="auto" w:fill="FFFFFF"/>
          <w:lang w:val="uk-UA"/>
        </w:rPr>
        <w:t xml:space="preserve"> </w:t>
      </w:r>
      <w:r w:rsidRPr="00890D10">
        <w:rPr>
          <w:rFonts w:ascii="Times New Roman" w:hAnsi="Times New Roman"/>
          <w:color w:val="1D1D1B"/>
          <w:sz w:val="28"/>
          <w:szCs w:val="28"/>
          <w:shd w:val="clear" w:color="auto" w:fill="FFFFFF"/>
          <w:lang w:val="uk-UA"/>
        </w:rPr>
        <w:t>з народним</w:t>
      </w:r>
      <w:r w:rsidR="00303BAF" w:rsidRPr="00890D10">
        <w:rPr>
          <w:rFonts w:ascii="Times New Roman" w:hAnsi="Times New Roman"/>
          <w:color w:val="1D1D1B"/>
          <w:sz w:val="28"/>
          <w:szCs w:val="28"/>
          <w:shd w:val="clear" w:color="auto" w:fill="FFFFFF"/>
          <w:lang w:val="uk-UA"/>
        </w:rPr>
        <w:t>и депутатами</w:t>
      </w:r>
      <w:r w:rsidRPr="00890D10">
        <w:rPr>
          <w:rFonts w:ascii="Times New Roman" w:hAnsi="Times New Roman"/>
          <w:color w:val="1D1D1B"/>
          <w:sz w:val="28"/>
          <w:szCs w:val="28"/>
          <w:shd w:val="clear" w:color="auto" w:fill="FFFFFF"/>
          <w:lang w:val="uk-UA"/>
        </w:rPr>
        <w:t>, депутатами обласної ради.</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contextualSpacing/>
        <w:jc w:val="both"/>
        <w:rPr>
          <w:rFonts w:ascii="Times New Roman" w:hAnsi="Times New Roman"/>
          <w:color w:val="1D1D1B"/>
          <w:sz w:val="28"/>
          <w:szCs w:val="28"/>
          <w:shd w:val="clear" w:color="auto" w:fill="FFFFFF"/>
          <w:lang w:val="uk-UA"/>
        </w:rPr>
      </w:pPr>
      <w:r w:rsidRPr="00890D10">
        <w:rPr>
          <w:rFonts w:ascii="Times New Roman" w:hAnsi="Times New Roman"/>
          <w:color w:val="1D1D1B"/>
          <w:sz w:val="28"/>
          <w:szCs w:val="28"/>
          <w:shd w:val="clear" w:color="auto" w:fill="FFFFFF"/>
          <w:lang w:val="uk-UA"/>
        </w:rPr>
        <w:t xml:space="preserve">Районна рада тримає тісний зв'язок з Українською асоціацією районних та обласних рад. Завдячуючи цьому, ми зажди можемо отримати належну юридичну чи іншу консультацію  та методичну допомогу. </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contextualSpacing/>
        <w:jc w:val="both"/>
        <w:rPr>
          <w:rFonts w:ascii="Times New Roman" w:hAnsi="Times New Roman"/>
          <w:sz w:val="28"/>
          <w:szCs w:val="28"/>
          <w:lang w:val="uk-UA"/>
        </w:rPr>
      </w:pPr>
      <w:r w:rsidRPr="00890D10">
        <w:rPr>
          <w:rFonts w:ascii="Times New Roman" w:hAnsi="Times New Roman"/>
          <w:sz w:val="28"/>
          <w:szCs w:val="28"/>
          <w:lang w:val="uk-UA"/>
        </w:rPr>
        <w:t xml:space="preserve">У звітному періоді в районі проводились заходи по відзначенню загальнодержавних та професійних свят. Під час цих заходів керівництво районної ради зустрічається з трудовими колективами та окремими людьми.  </w:t>
      </w:r>
      <w:r w:rsidR="00031308" w:rsidRPr="00890D10">
        <w:rPr>
          <w:rFonts w:ascii="Times New Roman" w:hAnsi="Times New Roman"/>
          <w:sz w:val="28"/>
          <w:szCs w:val="28"/>
          <w:lang w:val="uk-UA"/>
        </w:rPr>
        <w:t>П</w:t>
      </w:r>
      <w:r w:rsidRPr="00890D10">
        <w:rPr>
          <w:rFonts w:ascii="Times New Roman" w:hAnsi="Times New Roman"/>
          <w:sz w:val="28"/>
          <w:szCs w:val="28"/>
          <w:lang w:val="uk-UA"/>
        </w:rPr>
        <w:t xml:space="preserve">ротягом звітного періоду Почесною грамотою Новгород-Сіверської районної ради  нагороджено  48 осіб, Подяку голови районної ради оголошено 15 особам. Люди мають відчувати, що про них знають і їхні заслуги цінують. </w:t>
      </w:r>
    </w:p>
    <w:p w:rsidR="004D0535" w:rsidRPr="00890D10" w:rsidRDefault="00AD4DC8"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contextualSpacing/>
        <w:jc w:val="both"/>
        <w:rPr>
          <w:rFonts w:ascii="Times New Roman" w:hAnsi="Times New Roman"/>
          <w:color w:val="1D1D1B"/>
          <w:sz w:val="28"/>
          <w:szCs w:val="28"/>
          <w:shd w:val="clear" w:color="auto" w:fill="FFFFFF"/>
          <w:lang w:val="uk-UA"/>
        </w:rPr>
      </w:pPr>
      <w:r w:rsidRPr="00890D10">
        <w:rPr>
          <w:rFonts w:ascii="Times New Roman" w:hAnsi="Times New Roman"/>
          <w:color w:val="1D1D1B"/>
          <w:sz w:val="28"/>
          <w:szCs w:val="28"/>
          <w:shd w:val="clear" w:color="auto" w:fill="FFFFFF"/>
          <w:lang w:val="uk-UA"/>
        </w:rPr>
        <w:t xml:space="preserve">Крім сесійної та </w:t>
      </w:r>
      <w:r w:rsidR="004D0535" w:rsidRPr="00890D10">
        <w:rPr>
          <w:rFonts w:ascii="Times New Roman" w:hAnsi="Times New Roman"/>
          <w:color w:val="1D1D1B"/>
          <w:sz w:val="28"/>
          <w:szCs w:val="28"/>
          <w:shd w:val="clear" w:color="auto" w:fill="FFFFFF"/>
          <w:lang w:val="uk-UA"/>
        </w:rPr>
        <w:t>поточної роботи, районною радою, яка представляє спільні інтереси територіальних громад району, за цей складний період було реалізовано ряд важливих справ, направлених на допомогу, як громадам в цілом</w:t>
      </w:r>
      <w:r w:rsidR="00031308" w:rsidRPr="00890D10">
        <w:rPr>
          <w:rFonts w:ascii="Times New Roman" w:hAnsi="Times New Roman"/>
          <w:color w:val="1D1D1B"/>
          <w:sz w:val="28"/>
          <w:szCs w:val="28"/>
          <w:shd w:val="clear" w:color="auto" w:fill="FFFFFF"/>
          <w:lang w:val="uk-UA"/>
        </w:rPr>
        <w:t>у, так і конкретного жителя. Н</w:t>
      </w:r>
      <w:r w:rsidR="004D0535" w:rsidRPr="00890D10">
        <w:rPr>
          <w:rFonts w:ascii="Times New Roman" w:hAnsi="Times New Roman"/>
          <w:color w:val="1D1D1B"/>
          <w:sz w:val="28"/>
          <w:szCs w:val="28"/>
          <w:shd w:val="clear" w:color="auto" w:fill="FFFFFF"/>
          <w:lang w:val="uk-UA"/>
        </w:rPr>
        <w:t>азву основні.</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contextualSpacing/>
        <w:jc w:val="both"/>
        <w:rPr>
          <w:rFonts w:ascii="Times New Roman" w:hAnsi="Times New Roman"/>
          <w:color w:val="1D1D1B"/>
          <w:sz w:val="28"/>
          <w:szCs w:val="28"/>
          <w:shd w:val="clear" w:color="auto" w:fill="FFFFFF"/>
          <w:lang w:val="uk-UA"/>
        </w:rPr>
      </w:pPr>
      <w:r w:rsidRPr="00890D10">
        <w:rPr>
          <w:rFonts w:ascii="Times New Roman" w:hAnsi="Times New Roman"/>
          <w:color w:val="1D1D1B"/>
          <w:sz w:val="28"/>
          <w:szCs w:val="28"/>
          <w:shd w:val="clear" w:color="auto" w:fill="FFFFFF"/>
          <w:lang w:val="uk-UA"/>
        </w:rPr>
        <w:t xml:space="preserve">Зокрема, надавалась консультативна допомога </w:t>
      </w:r>
      <w:r w:rsidR="001C2C3C">
        <w:rPr>
          <w:rFonts w:ascii="Times New Roman" w:hAnsi="Times New Roman"/>
          <w:color w:val="1D1D1B"/>
          <w:sz w:val="28"/>
          <w:szCs w:val="28"/>
          <w:shd w:val="clear" w:color="auto" w:fill="FFFFFF"/>
          <w:lang w:val="uk-UA"/>
        </w:rPr>
        <w:t xml:space="preserve">та підтримка </w:t>
      </w:r>
      <w:proofErr w:type="spellStart"/>
      <w:r w:rsidR="001C2C3C">
        <w:rPr>
          <w:rFonts w:ascii="Times New Roman" w:hAnsi="Times New Roman"/>
          <w:color w:val="1D1D1B"/>
          <w:sz w:val="28"/>
          <w:szCs w:val="28"/>
          <w:shd w:val="clear" w:color="auto" w:fill="FFFFFF"/>
          <w:lang w:val="uk-UA"/>
        </w:rPr>
        <w:t>Понорницькій</w:t>
      </w:r>
      <w:proofErr w:type="spellEnd"/>
      <w:r w:rsidR="001C2C3C">
        <w:rPr>
          <w:rFonts w:ascii="Times New Roman" w:hAnsi="Times New Roman"/>
          <w:color w:val="1D1D1B"/>
          <w:sz w:val="28"/>
          <w:szCs w:val="28"/>
          <w:shd w:val="clear" w:color="auto" w:fill="FFFFFF"/>
          <w:lang w:val="uk-UA"/>
        </w:rPr>
        <w:t xml:space="preserve"> селищній раді</w:t>
      </w:r>
      <w:r w:rsidR="000E245D">
        <w:rPr>
          <w:rFonts w:ascii="Times New Roman" w:hAnsi="Times New Roman"/>
          <w:color w:val="1D1D1B"/>
          <w:sz w:val="28"/>
          <w:szCs w:val="28"/>
          <w:shd w:val="clear" w:color="auto" w:fill="FFFFFF"/>
          <w:lang w:val="uk-UA"/>
        </w:rPr>
        <w:t>, в якої не було власних медичних закладів</w:t>
      </w:r>
      <w:r w:rsidR="001C2C3C">
        <w:rPr>
          <w:rFonts w:ascii="Times New Roman" w:hAnsi="Times New Roman"/>
          <w:color w:val="1D1D1B"/>
          <w:sz w:val="28"/>
          <w:szCs w:val="28"/>
          <w:shd w:val="clear" w:color="auto" w:fill="FFFFFF"/>
          <w:lang w:val="uk-UA"/>
        </w:rPr>
        <w:t>,</w:t>
      </w:r>
      <w:r w:rsidR="000E245D">
        <w:rPr>
          <w:rFonts w:ascii="Times New Roman" w:hAnsi="Times New Roman"/>
          <w:color w:val="1D1D1B"/>
          <w:sz w:val="28"/>
          <w:szCs w:val="28"/>
          <w:shd w:val="clear" w:color="auto" w:fill="FFFFFF"/>
          <w:lang w:val="uk-UA"/>
        </w:rPr>
        <w:t xml:space="preserve"> у</w:t>
      </w:r>
      <w:r w:rsidR="00085DB4" w:rsidRPr="00890D10">
        <w:rPr>
          <w:rFonts w:ascii="Times New Roman" w:hAnsi="Times New Roman"/>
          <w:color w:val="1D1D1B"/>
          <w:sz w:val="28"/>
          <w:szCs w:val="28"/>
          <w:shd w:val="clear" w:color="auto" w:fill="FFFFFF"/>
          <w:lang w:val="uk-UA"/>
        </w:rPr>
        <w:t xml:space="preserve"> отриманні ліцензії та створенні</w:t>
      </w:r>
      <w:r w:rsidR="001C2C3C">
        <w:rPr>
          <w:rFonts w:ascii="Times New Roman" w:hAnsi="Times New Roman"/>
          <w:color w:val="1D1D1B"/>
          <w:sz w:val="28"/>
          <w:szCs w:val="28"/>
          <w:shd w:val="clear" w:color="auto" w:fill="FFFFFF"/>
          <w:lang w:val="uk-UA"/>
        </w:rPr>
        <w:t xml:space="preserve"> первинної ланки медицини.</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contextualSpacing/>
        <w:jc w:val="both"/>
        <w:rPr>
          <w:rFonts w:ascii="Times New Roman" w:eastAsia="Times New Roman" w:hAnsi="Times New Roman"/>
          <w:sz w:val="28"/>
          <w:szCs w:val="28"/>
          <w:lang w:val="uk-UA" w:eastAsia="ru-RU"/>
        </w:rPr>
      </w:pPr>
      <w:r w:rsidRPr="00890D10">
        <w:rPr>
          <w:rFonts w:ascii="Times New Roman" w:hAnsi="Times New Roman"/>
          <w:color w:val="1D1D1B"/>
          <w:sz w:val="28"/>
          <w:szCs w:val="28"/>
          <w:shd w:val="clear" w:color="auto" w:fill="FFFFFF"/>
          <w:lang w:val="uk-UA"/>
        </w:rPr>
        <w:t xml:space="preserve">З початку повномасштабного вторгнення російської федерації в Україну депутати, керівництво та працівники районної ради опікувались та безпосередньо займались </w:t>
      </w:r>
      <w:r w:rsidRPr="00890D10">
        <w:rPr>
          <w:rFonts w:ascii="Times New Roman" w:eastAsia="Times New Roman" w:hAnsi="Times New Roman"/>
          <w:sz w:val="28"/>
          <w:szCs w:val="28"/>
          <w:lang w:val="uk-UA" w:eastAsia="ru-RU"/>
        </w:rPr>
        <w:t>перевезенням жителів району та їх рідних із зон активної окупації; перевезенням внутрішньо переміщених осіб у межах району; комплектуванням та доставкою медикаментів, продуктів; сприянням організації роботи переробних промислів  на території району, координації дій по забезпеченню продуктами харчування громад району.</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contextualSpacing/>
        <w:jc w:val="both"/>
        <w:rPr>
          <w:rFonts w:ascii="Times New Roman" w:hAnsi="Times New Roman"/>
          <w:color w:val="1D1D1B"/>
          <w:sz w:val="28"/>
          <w:szCs w:val="28"/>
          <w:shd w:val="clear" w:color="auto" w:fill="FFFFFF"/>
          <w:lang w:val="uk-UA"/>
        </w:rPr>
      </w:pPr>
      <w:r w:rsidRPr="00890D10">
        <w:rPr>
          <w:rFonts w:ascii="Times New Roman" w:eastAsia="Times New Roman" w:hAnsi="Times New Roman"/>
          <w:sz w:val="28"/>
          <w:szCs w:val="28"/>
          <w:lang w:val="uk-UA" w:eastAsia="ru-RU"/>
        </w:rPr>
        <w:t xml:space="preserve">Велика вдячність всім, хто долучився до цих справ. </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contextualSpacing/>
        <w:jc w:val="both"/>
        <w:rPr>
          <w:rFonts w:ascii="Times New Roman" w:eastAsia="Times New Roman" w:hAnsi="Times New Roman"/>
          <w:sz w:val="28"/>
          <w:szCs w:val="28"/>
          <w:lang w:val="uk-UA" w:eastAsia="ru-RU"/>
        </w:rPr>
      </w:pPr>
      <w:r w:rsidRPr="00890D10">
        <w:rPr>
          <w:rFonts w:ascii="Times New Roman" w:eastAsia="Times New Roman" w:hAnsi="Times New Roman"/>
          <w:sz w:val="28"/>
          <w:szCs w:val="28"/>
          <w:lang w:val="uk-UA" w:eastAsia="ru-RU"/>
        </w:rPr>
        <w:t xml:space="preserve">Завдячуючи комунікації із народним депутатом Максимом Зуєвим у березні </w:t>
      </w:r>
      <w:r w:rsidR="006960BC">
        <w:rPr>
          <w:rFonts w:ascii="Times New Roman" w:eastAsia="Times New Roman" w:hAnsi="Times New Roman"/>
          <w:sz w:val="28"/>
          <w:szCs w:val="28"/>
          <w:lang w:val="uk-UA" w:eastAsia="ru-RU"/>
        </w:rPr>
        <w:t xml:space="preserve">минулого року </w:t>
      </w:r>
      <w:r w:rsidRPr="00890D10">
        <w:rPr>
          <w:rFonts w:ascii="Times New Roman" w:eastAsia="Times New Roman" w:hAnsi="Times New Roman"/>
          <w:sz w:val="28"/>
          <w:szCs w:val="28"/>
          <w:lang w:val="uk-UA" w:eastAsia="ru-RU"/>
        </w:rPr>
        <w:t xml:space="preserve">до району було доставлено медикаменти. </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contextualSpacing/>
        <w:jc w:val="both"/>
        <w:rPr>
          <w:rFonts w:ascii="Times New Roman" w:eastAsia="Times New Roman" w:hAnsi="Times New Roman"/>
          <w:sz w:val="28"/>
          <w:szCs w:val="28"/>
          <w:lang w:val="uk-UA" w:eastAsia="ru-RU"/>
        </w:rPr>
      </w:pPr>
      <w:r w:rsidRPr="00890D10">
        <w:rPr>
          <w:rFonts w:ascii="Times New Roman" w:eastAsia="Times New Roman" w:hAnsi="Times New Roman"/>
          <w:sz w:val="28"/>
          <w:szCs w:val="28"/>
          <w:lang w:val="uk-UA" w:eastAsia="ru-RU"/>
        </w:rPr>
        <w:t xml:space="preserve">Було налагоджено співпрацю з </w:t>
      </w:r>
      <w:r w:rsidR="00303BAF" w:rsidRPr="00890D10">
        <w:rPr>
          <w:rFonts w:ascii="Times New Roman" w:eastAsia="Times New Roman" w:hAnsi="Times New Roman"/>
          <w:sz w:val="28"/>
          <w:szCs w:val="28"/>
          <w:lang w:val="uk-UA" w:eastAsia="ru-RU"/>
        </w:rPr>
        <w:t xml:space="preserve">громадськими, </w:t>
      </w:r>
      <w:r w:rsidRPr="00890D10">
        <w:rPr>
          <w:rFonts w:ascii="Times New Roman" w:eastAsia="Times New Roman" w:hAnsi="Times New Roman"/>
          <w:sz w:val="28"/>
          <w:szCs w:val="28"/>
          <w:lang w:val="uk-UA" w:eastAsia="ru-RU"/>
        </w:rPr>
        <w:t xml:space="preserve">волонтерськими та благодійними організаціями. </w:t>
      </w:r>
    </w:p>
    <w:p w:rsidR="00CA15CC"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contextualSpacing/>
        <w:jc w:val="both"/>
        <w:rPr>
          <w:rFonts w:ascii="Times New Roman" w:eastAsia="Times New Roman" w:hAnsi="Times New Roman"/>
          <w:sz w:val="28"/>
          <w:szCs w:val="28"/>
          <w:lang w:val="uk-UA" w:eastAsia="ru-RU"/>
        </w:rPr>
      </w:pPr>
      <w:r w:rsidRPr="00890D10">
        <w:rPr>
          <w:rFonts w:ascii="Times New Roman" w:eastAsia="Times New Roman" w:hAnsi="Times New Roman"/>
          <w:sz w:val="28"/>
          <w:szCs w:val="28"/>
          <w:lang w:val="uk-UA" w:eastAsia="ru-RU"/>
        </w:rPr>
        <w:t>За моїм особистим зверненням у районі почали працювати волонтери Громадської організації «</w:t>
      </w:r>
      <w:proofErr w:type="spellStart"/>
      <w:r w:rsidRPr="00890D10">
        <w:rPr>
          <w:rFonts w:ascii="Times New Roman" w:eastAsia="Times New Roman" w:hAnsi="Times New Roman"/>
          <w:sz w:val="28"/>
          <w:szCs w:val="28"/>
          <w:lang w:val="uk-UA" w:eastAsia="ru-RU"/>
        </w:rPr>
        <w:t>Ротарі</w:t>
      </w:r>
      <w:proofErr w:type="spellEnd"/>
      <w:r w:rsidRPr="00890D10">
        <w:rPr>
          <w:rFonts w:ascii="Times New Roman" w:eastAsia="Times New Roman" w:hAnsi="Times New Roman"/>
          <w:sz w:val="28"/>
          <w:szCs w:val="28"/>
          <w:lang w:val="uk-UA" w:eastAsia="ru-RU"/>
        </w:rPr>
        <w:t xml:space="preserve"> Клуб «Київ Столиця». Співпраця з цією організацією дала можливість отримати у район, зокрема:  швидку допомогу</w:t>
      </w:r>
      <w:r w:rsidR="00615887">
        <w:rPr>
          <w:rFonts w:ascii="Times New Roman" w:eastAsia="Times New Roman" w:hAnsi="Times New Roman"/>
          <w:sz w:val="28"/>
          <w:szCs w:val="28"/>
          <w:lang w:val="uk-UA" w:eastAsia="ru-RU"/>
        </w:rPr>
        <w:t xml:space="preserve"> та</w:t>
      </w:r>
      <w:r w:rsidRPr="00890D10">
        <w:rPr>
          <w:rFonts w:ascii="Times New Roman" w:eastAsia="Times New Roman" w:hAnsi="Times New Roman"/>
          <w:sz w:val="28"/>
          <w:szCs w:val="28"/>
          <w:lang w:val="uk-UA" w:eastAsia="ru-RU"/>
        </w:rPr>
        <w:t xml:space="preserve"> </w:t>
      </w:r>
      <w:proofErr w:type="spellStart"/>
      <w:r w:rsidRPr="00890D10">
        <w:rPr>
          <w:rFonts w:ascii="Times New Roman" w:eastAsia="Times New Roman" w:hAnsi="Times New Roman"/>
          <w:sz w:val="28"/>
          <w:szCs w:val="28"/>
          <w:lang w:val="uk-UA" w:eastAsia="ru-RU"/>
        </w:rPr>
        <w:t>дороговартісне</w:t>
      </w:r>
      <w:proofErr w:type="spellEnd"/>
      <w:r w:rsidRPr="00890D10">
        <w:rPr>
          <w:rFonts w:ascii="Times New Roman" w:eastAsia="Times New Roman" w:hAnsi="Times New Roman"/>
          <w:sz w:val="28"/>
          <w:szCs w:val="28"/>
          <w:lang w:val="uk-UA" w:eastAsia="ru-RU"/>
        </w:rPr>
        <w:t xml:space="preserve"> медичне обладнання для </w:t>
      </w:r>
      <w:r w:rsidR="00CA15CC">
        <w:rPr>
          <w:rFonts w:ascii="Times New Roman" w:eastAsia="Times New Roman" w:hAnsi="Times New Roman"/>
          <w:sz w:val="28"/>
          <w:szCs w:val="28"/>
          <w:lang w:val="uk-UA" w:eastAsia="ru-RU"/>
        </w:rPr>
        <w:t>медичних закладів</w:t>
      </w:r>
      <w:r w:rsidRPr="00890D10">
        <w:rPr>
          <w:rFonts w:ascii="Times New Roman" w:eastAsia="Times New Roman" w:hAnsi="Times New Roman"/>
          <w:sz w:val="28"/>
          <w:szCs w:val="28"/>
          <w:lang w:val="uk-UA" w:eastAsia="ru-RU"/>
        </w:rPr>
        <w:t>,  генератори, мотопомпи, медичні засоби, турнікети, електрообладнання для всіх громад району, моторний човен для підрозділу ДСНС та багато іншої допомоги для підприємств, організацій та жителів кожної громади.</w:t>
      </w:r>
    </w:p>
    <w:p w:rsidR="004D0535" w:rsidRPr="00CA15CC"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contextualSpacing/>
        <w:jc w:val="both"/>
        <w:rPr>
          <w:rFonts w:ascii="Times New Roman" w:eastAsia="Times New Roman" w:hAnsi="Times New Roman"/>
          <w:sz w:val="28"/>
          <w:szCs w:val="28"/>
          <w:lang w:val="uk-UA" w:eastAsia="ru-RU"/>
        </w:rPr>
      </w:pPr>
      <w:r w:rsidRPr="00CA15CC">
        <w:rPr>
          <w:rFonts w:ascii="Times New Roman" w:hAnsi="Times New Roman"/>
          <w:sz w:val="28"/>
          <w:szCs w:val="28"/>
          <w:lang w:val="uk-UA"/>
        </w:rPr>
        <w:t>Завдяки співпраці районної ради із представниками</w:t>
      </w:r>
      <w:r w:rsidR="005A6A48" w:rsidRPr="00CA15CC">
        <w:rPr>
          <w:rFonts w:ascii="Times New Roman" w:hAnsi="Times New Roman"/>
          <w:sz w:val="28"/>
          <w:szCs w:val="28"/>
          <w:lang w:val="uk-UA"/>
        </w:rPr>
        <w:t xml:space="preserve"> </w:t>
      </w:r>
      <w:proofErr w:type="spellStart"/>
      <w:r w:rsidRPr="00CA15CC">
        <w:rPr>
          <w:rFonts w:ascii="Times New Roman" w:hAnsi="Times New Roman"/>
          <w:sz w:val="28"/>
          <w:szCs w:val="28"/>
          <w:lang w:val="uk-UA"/>
        </w:rPr>
        <w:t>Алекса</w:t>
      </w:r>
      <w:proofErr w:type="spellEnd"/>
      <w:r w:rsidRPr="00CA15CC">
        <w:rPr>
          <w:rFonts w:ascii="Times New Roman" w:hAnsi="Times New Roman"/>
          <w:sz w:val="28"/>
          <w:szCs w:val="28"/>
          <w:lang w:val="uk-UA"/>
        </w:rPr>
        <w:t xml:space="preserve"> </w:t>
      </w:r>
      <w:proofErr w:type="spellStart"/>
      <w:r w:rsidRPr="00CA15CC">
        <w:rPr>
          <w:rFonts w:ascii="Times New Roman" w:hAnsi="Times New Roman"/>
          <w:sz w:val="28"/>
          <w:szCs w:val="28"/>
          <w:lang w:val="uk-UA"/>
        </w:rPr>
        <w:t>Ліссітси</w:t>
      </w:r>
      <w:proofErr w:type="spellEnd"/>
      <w:r w:rsidR="00CA15CC">
        <w:rPr>
          <w:rFonts w:ascii="Times New Roman" w:hAnsi="Times New Roman"/>
          <w:sz w:val="28"/>
          <w:szCs w:val="28"/>
          <w:lang w:val="uk-UA"/>
        </w:rPr>
        <w:t xml:space="preserve"> і його благодійній ініціативі</w:t>
      </w:r>
      <w:r w:rsidR="005A6A48" w:rsidRPr="00CA15CC">
        <w:rPr>
          <w:rFonts w:ascii="Times New Roman" w:hAnsi="Times New Roman"/>
          <w:sz w:val="28"/>
          <w:szCs w:val="28"/>
          <w:lang w:val="uk-UA"/>
        </w:rPr>
        <w:t xml:space="preserve"> </w:t>
      </w:r>
      <w:r w:rsidR="005A6A48" w:rsidRPr="00CA15CC">
        <w:rPr>
          <w:rFonts w:ascii="Times New Roman" w:hAnsi="Times New Roman"/>
          <w:color w:val="000000" w:themeColor="text1"/>
          <w:sz w:val="28"/>
          <w:szCs w:val="28"/>
          <w:lang w:val="uk-UA"/>
        </w:rPr>
        <w:t>В</w:t>
      </w:r>
      <w:r w:rsidR="005A6A48" w:rsidRPr="00CA15CC">
        <w:rPr>
          <w:rFonts w:ascii="Times New Roman" w:hAnsi="Times New Roman"/>
          <w:color w:val="000000" w:themeColor="text1"/>
          <w:sz w:val="28"/>
          <w:szCs w:val="28"/>
        </w:rPr>
        <w:t>ORSCH</w:t>
      </w:r>
      <w:r w:rsidR="005A6A48" w:rsidRPr="00CA15CC">
        <w:rPr>
          <w:rFonts w:ascii="Times New Roman" w:hAnsi="Times New Roman"/>
          <w:color w:val="000000" w:themeColor="text1"/>
          <w:sz w:val="28"/>
          <w:szCs w:val="28"/>
          <w:lang w:val="uk-UA"/>
        </w:rPr>
        <w:t xml:space="preserve"> </w:t>
      </w:r>
      <w:r w:rsidRPr="00CA15CC">
        <w:rPr>
          <w:rFonts w:ascii="Times New Roman" w:hAnsi="Times New Roman"/>
          <w:sz w:val="28"/>
          <w:szCs w:val="28"/>
          <w:lang w:val="uk-UA"/>
        </w:rPr>
        <w:t xml:space="preserve">вдалось </w:t>
      </w:r>
      <w:r w:rsidR="00303BAF" w:rsidRPr="00CA15CC">
        <w:rPr>
          <w:rFonts w:ascii="Times New Roman" w:hAnsi="Times New Roman"/>
          <w:sz w:val="28"/>
          <w:szCs w:val="28"/>
          <w:lang w:val="uk-UA"/>
        </w:rPr>
        <w:t>д</w:t>
      </w:r>
      <w:r w:rsidRPr="00CA15CC">
        <w:rPr>
          <w:rFonts w:ascii="Times New Roman" w:hAnsi="Times New Roman"/>
          <w:sz w:val="28"/>
          <w:szCs w:val="28"/>
          <w:lang w:val="uk-UA"/>
        </w:rPr>
        <w:t>оставити у район посівний матеріал овочевих культур.</w:t>
      </w:r>
    </w:p>
    <w:p w:rsidR="004D0535" w:rsidRPr="00890D10" w:rsidRDefault="000E245D"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Співпраця </w:t>
      </w:r>
      <w:r w:rsidR="004D0535" w:rsidRPr="00890D10">
        <w:rPr>
          <w:rFonts w:ascii="Times New Roman" w:eastAsia="Times New Roman" w:hAnsi="Times New Roman"/>
          <w:sz w:val="28"/>
          <w:szCs w:val="28"/>
          <w:lang w:val="uk-UA" w:eastAsia="ru-RU"/>
        </w:rPr>
        <w:t xml:space="preserve">з Міжнародною організацією з міграції в Україні  </w:t>
      </w:r>
      <w:r w:rsidR="00CA15CC">
        <w:rPr>
          <w:rFonts w:ascii="Times New Roman" w:eastAsia="Times New Roman" w:hAnsi="Times New Roman"/>
          <w:sz w:val="28"/>
          <w:szCs w:val="28"/>
          <w:lang w:val="uk-UA" w:eastAsia="ru-RU"/>
        </w:rPr>
        <w:t>сприяла забезпеченню вразливих категорій</w:t>
      </w:r>
      <w:r w:rsidR="004D0535" w:rsidRPr="00890D10">
        <w:rPr>
          <w:rFonts w:ascii="Times New Roman" w:eastAsia="Times New Roman" w:hAnsi="Times New Roman"/>
          <w:sz w:val="28"/>
          <w:szCs w:val="28"/>
          <w:lang w:val="uk-UA" w:eastAsia="ru-RU"/>
        </w:rPr>
        <w:t xml:space="preserve"> населення у всіх громадах дровами.</w:t>
      </w:r>
    </w:p>
    <w:p w:rsidR="004D0535" w:rsidRPr="00890D10" w:rsidRDefault="00031308"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contextualSpacing/>
        <w:jc w:val="both"/>
        <w:rPr>
          <w:rFonts w:ascii="Times New Roman" w:eastAsia="Times New Roman" w:hAnsi="Times New Roman"/>
          <w:sz w:val="28"/>
          <w:szCs w:val="28"/>
          <w:lang w:val="uk-UA" w:eastAsia="ru-RU"/>
        </w:rPr>
      </w:pPr>
      <w:r w:rsidRPr="00890D10">
        <w:rPr>
          <w:rFonts w:ascii="Times New Roman" w:eastAsia="Times New Roman" w:hAnsi="Times New Roman"/>
          <w:sz w:val="28"/>
          <w:szCs w:val="28"/>
          <w:lang w:val="uk-UA" w:eastAsia="ru-RU"/>
        </w:rPr>
        <w:t>Районна рада підтримала ініціативу</w:t>
      </w:r>
      <w:r w:rsidR="00085DB4" w:rsidRPr="00890D10">
        <w:rPr>
          <w:rFonts w:ascii="Times New Roman" w:eastAsia="Times New Roman" w:hAnsi="Times New Roman"/>
          <w:sz w:val="28"/>
          <w:szCs w:val="28"/>
          <w:lang w:val="uk-UA" w:eastAsia="ru-RU"/>
        </w:rPr>
        <w:t xml:space="preserve"> районної військової</w:t>
      </w:r>
      <w:r w:rsidR="004D0535" w:rsidRPr="00890D10">
        <w:rPr>
          <w:rFonts w:ascii="Times New Roman" w:eastAsia="Times New Roman" w:hAnsi="Times New Roman"/>
          <w:sz w:val="28"/>
          <w:szCs w:val="28"/>
          <w:lang w:val="uk-UA" w:eastAsia="ru-RU"/>
        </w:rPr>
        <w:t xml:space="preserve"> адміністрації  щодо щомісячного збору одноденного заробітку на потреби воїнів-земляків у ЗСУ. Проводили відповідну роботу серед трудових колективів. Зав</w:t>
      </w:r>
      <w:r w:rsidR="000E245D">
        <w:rPr>
          <w:rFonts w:ascii="Times New Roman" w:eastAsia="Times New Roman" w:hAnsi="Times New Roman"/>
          <w:sz w:val="28"/>
          <w:szCs w:val="28"/>
          <w:lang w:val="uk-UA" w:eastAsia="ru-RU"/>
        </w:rPr>
        <w:t xml:space="preserve">дяки цьому, </w:t>
      </w:r>
      <w:r w:rsidR="00085DB4" w:rsidRPr="00890D10">
        <w:rPr>
          <w:rFonts w:ascii="Times New Roman" w:eastAsia="Times New Roman" w:hAnsi="Times New Roman"/>
          <w:sz w:val="28"/>
          <w:szCs w:val="28"/>
          <w:lang w:val="uk-UA" w:eastAsia="ru-RU"/>
        </w:rPr>
        <w:t>зо</w:t>
      </w:r>
      <w:r w:rsidR="001A1845">
        <w:rPr>
          <w:rFonts w:ascii="Times New Roman" w:eastAsia="Times New Roman" w:hAnsi="Times New Roman"/>
          <w:sz w:val="28"/>
          <w:szCs w:val="28"/>
          <w:lang w:val="uk-UA" w:eastAsia="ru-RU"/>
        </w:rPr>
        <w:t>крема, долучились до купівлі</w:t>
      </w:r>
      <w:r w:rsidR="00890D10">
        <w:rPr>
          <w:rFonts w:ascii="Times New Roman" w:eastAsia="Times New Roman" w:hAnsi="Times New Roman"/>
          <w:sz w:val="28"/>
          <w:szCs w:val="28"/>
          <w:lang w:val="uk-UA" w:eastAsia="ru-RU"/>
        </w:rPr>
        <w:t xml:space="preserve"> </w:t>
      </w:r>
      <w:proofErr w:type="spellStart"/>
      <w:r w:rsidR="00890D10">
        <w:rPr>
          <w:rFonts w:ascii="Times New Roman" w:eastAsia="Times New Roman" w:hAnsi="Times New Roman"/>
          <w:sz w:val="28"/>
          <w:szCs w:val="28"/>
          <w:lang w:val="uk-UA" w:eastAsia="ru-RU"/>
        </w:rPr>
        <w:t>дронів</w:t>
      </w:r>
      <w:proofErr w:type="spellEnd"/>
      <w:r w:rsidR="00890D10">
        <w:rPr>
          <w:rFonts w:ascii="Times New Roman" w:eastAsia="Times New Roman" w:hAnsi="Times New Roman"/>
          <w:sz w:val="28"/>
          <w:szCs w:val="28"/>
          <w:lang w:val="uk-UA" w:eastAsia="ru-RU"/>
        </w:rPr>
        <w:t xml:space="preserve"> </w:t>
      </w:r>
      <w:proofErr w:type="spellStart"/>
      <w:r w:rsidR="00890D10">
        <w:rPr>
          <w:rFonts w:ascii="Times New Roman" w:eastAsia="Times New Roman" w:hAnsi="Times New Roman"/>
          <w:sz w:val="28"/>
          <w:szCs w:val="28"/>
          <w:lang w:val="uk-UA" w:eastAsia="ru-RU"/>
        </w:rPr>
        <w:t>Мавік</w:t>
      </w:r>
      <w:proofErr w:type="spellEnd"/>
      <w:r w:rsidR="00890D10">
        <w:rPr>
          <w:rFonts w:ascii="Times New Roman" w:eastAsia="Times New Roman" w:hAnsi="Times New Roman"/>
          <w:sz w:val="28"/>
          <w:szCs w:val="28"/>
          <w:lang w:val="uk-UA" w:eastAsia="ru-RU"/>
        </w:rPr>
        <w:t>-</w:t>
      </w:r>
      <w:r w:rsidR="004D0535" w:rsidRPr="00890D10">
        <w:rPr>
          <w:rFonts w:ascii="Times New Roman" w:eastAsia="Times New Roman" w:hAnsi="Times New Roman"/>
          <w:sz w:val="28"/>
          <w:szCs w:val="28"/>
          <w:lang w:val="uk-UA" w:eastAsia="ru-RU"/>
        </w:rPr>
        <w:t>3 та інших вкрай необхідних речей для наших захисників.</w:t>
      </w:r>
    </w:p>
    <w:p w:rsidR="004D0535" w:rsidRPr="00890D10" w:rsidRDefault="00E90BF8"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contextualSpacing/>
        <w:jc w:val="both"/>
        <w:rPr>
          <w:rFonts w:ascii="Times New Roman" w:eastAsia="Times New Roman" w:hAnsi="Times New Roman"/>
          <w:color w:val="050505"/>
          <w:sz w:val="28"/>
          <w:szCs w:val="28"/>
          <w:lang w:val="uk-UA" w:eastAsia="ru-RU"/>
        </w:rPr>
      </w:pPr>
      <w:r w:rsidRPr="00890D10">
        <w:rPr>
          <w:rFonts w:ascii="Times New Roman" w:eastAsia="Times New Roman" w:hAnsi="Times New Roman"/>
          <w:color w:val="050505"/>
          <w:sz w:val="28"/>
          <w:szCs w:val="28"/>
          <w:lang w:val="uk-UA" w:eastAsia="ru-RU"/>
        </w:rPr>
        <w:t xml:space="preserve">Дякую всім небайдужим </w:t>
      </w:r>
      <w:r w:rsidR="004D0535" w:rsidRPr="00890D10">
        <w:rPr>
          <w:rFonts w:ascii="Times New Roman" w:eastAsia="Times New Roman" w:hAnsi="Times New Roman"/>
          <w:color w:val="050505"/>
          <w:sz w:val="28"/>
          <w:szCs w:val="28"/>
          <w:lang w:val="uk-UA" w:eastAsia="ru-RU"/>
        </w:rPr>
        <w:t xml:space="preserve">людям,  які приймали і приймають участь у підтримці жителів нашого району. </w:t>
      </w:r>
    </w:p>
    <w:p w:rsidR="004D0535" w:rsidRPr="00890D10" w:rsidRDefault="004D0535"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contextualSpacing/>
        <w:jc w:val="both"/>
        <w:rPr>
          <w:rFonts w:ascii="Times New Roman" w:eastAsia="Times New Roman" w:hAnsi="Times New Roman"/>
          <w:sz w:val="28"/>
          <w:szCs w:val="28"/>
          <w:lang w:val="uk-UA" w:eastAsia="ru-RU"/>
        </w:rPr>
      </w:pPr>
      <w:r w:rsidRPr="00890D10">
        <w:rPr>
          <w:rFonts w:ascii="Times New Roman" w:eastAsia="Times New Roman" w:hAnsi="Times New Roman"/>
          <w:color w:val="050505"/>
          <w:sz w:val="28"/>
          <w:szCs w:val="28"/>
          <w:lang w:val="uk-UA" w:eastAsia="ru-RU"/>
        </w:rPr>
        <w:t>Це основні</w:t>
      </w:r>
      <w:r w:rsidR="001A1845">
        <w:rPr>
          <w:rFonts w:ascii="Times New Roman" w:eastAsia="Times New Roman" w:hAnsi="Times New Roman"/>
          <w:color w:val="050505"/>
          <w:sz w:val="28"/>
          <w:szCs w:val="28"/>
          <w:lang w:val="uk-UA" w:eastAsia="ru-RU"/>
        </w:rPr>
        <w:t xml:space="preserve"> напрямки роботи, які організовувала чи до яких долучалась</w:t>
      </w:r>
      <w:r w:rsidRPr="00890D10">
        <w:rPr>
          <w:rFonts w:ascii="Times New Roman" w:eastAsia="Times New Roman" w:hAnsi="Times New Roman"/>
          <w:color w:val="050505"/>
          <w:sz w:val="28"/>
          <w:szCs w:val="28"/>
          <w:lang w:val="uk-UA" w:eastAsia="ru-RU"/>
        </w:rPr>
        <w:t xml:space="preserve"> районна ра</w:t>
      </w:r>
      <w:r w:rsidR="001D6CE1">
        <w:rPr>
          <w:rFonts w:ascii="Times New Roman" w:eastAsia="Times New Roman" w:hAnsi="Times New Roman"/>
          <w:color w:val="050505"/>
          <w:sz w:val="28"/>
          <w:szCs w:val="28"/>
          <w:lang w:val="uk-UA" w:eastAsia="ru-RU"/>
        </w:rPr>
        <w:t>да</w:t>
      </w:r>
      <w:r w:rsidR="00AD4DC8" w:rsidRPr="00890D10">
        <w:rPr>
          <w:rFonts w:ascii="Times New Roman" w:eastAsia="Times New Roman" w:hAnsi="Times New Roman"/>
          <w:color w:val="050505"/>
          <w:sz w:val="28"/>
          <w:szCs w:val="28"/>
          <w:lang w:val="uk-UA" w:eastAsia="ru-RU"/>
        </w:rPr>
        <w:t>. В</w:t>
      </w:r>
      <w:r w:rsidRPr="00890D10">
        <w:rPr>
          <w:rFonts w:ascii="Times New Roman" w:eastAsia="Times New Roman" w:hAnsi="Times New Roman"/>
          <w:color w:val="050505"/>
          <w:sz w:val="28"/>
          <w:szCs w:val="28"/>
          <w:lang w:val="uk-UA" w:eastAsia="ru-RU"/>
        </w:rPr>
        <w:t>они дають розуміння того, у яких напрямках ми працюємо і будемо працювати надалі разом з ус</w:t>
      </w:r>
      <w:r w:rsidR="001D6CE1">
        <w:rPr>
          <w:rFonts w:ascii="Times New Roman" w:eastAsia="Times New Roman" w:hAnsi="Times New Roman"/>
          <w:color w:val="050505"/>
          <w:sz w:val="28"/>
          <w:szCs w:val="28"/>
          <w:lang w:val="uk-UA" w:eastAsia="ru-RU"/>
        </w:rPr>
        <w:t>ім депутатським корпусом та відповідними організаціями</w:t>
      </w:r>
      <w:r w:rsidRPr="00890D10">
        <w:rPr>
          <w:rFonts w:ascii="Times New Roman" w:eastAsia="Times New Roman" w:hAnsi="Times New Roman"/>
          <w:color w:val="050505"/>
          <w:sz w:val="28"/>
          <w:szCs w:val="28"/>
          <w:lang w:val="uk-UA" w:eastAsia="ru-RU"/>
        </w:rPr>
        <w:t>,  для вирішення проблем наших виборців.</w:t>
      </w:r>
    </w:p>
    <w:p w:rsidR="004D0535" w:rsidRPr="00890D10" w:rsidRDefault="00890D10" w:rsidP="000364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contextualSpacing/>
        <w:jc w:val="both"/>
        <w:rPr>
          <w:rFonts w:ascii="Times New Roman" w:eastAsia="Times New Roman" w:hAnsi="Times New Roman"/>
          <w:sz w:val="28"/>
          <w:szCs w:val="28"/>
          <w:lang w:val="uk-UA" w:eastAsia="uk-UA"/>
        </w:rPr>
      </w:pPr>
      <w:r>
        <w:rPr>
          <w:rFonts w:ascii="Times New Roman" w:eastAsia="Times New Roman" w:hAnsi="Times New Roman"/>
          <w:color w:val="333333"/>
          <w:sz w:val="28"/>
          <w:szCs w:val="28"/>
          <w:lang w:val="uk-UA" w:eastAsia="uk-UA"/>
        </w:rPr>
        <w:t>       </w:t>
      </w:r>
      <w:r w:rsidR="00A80D9F">
        <w:rPr>
          <w:rFonts w:ascii="Times New Roman" w:eastAsia="Times New Roman" w:hAnsi="Times New Roman"/>
          <w:color w:val="333333"/>
          <w:sz w:val="28"/>
          <w:szCs w:val="28"/>
          <w:lang w:val="uk-UA" w:eastAsia="uk-UA"/>
        </w:rPr>
        <w:tab/>
      </w:r>
      <w:r w:rsidR="001D6CE1">
        <w:rPr>
          <w:rFonts w:ascii="Times New Roman" w:eastAsia="Times New Roman" w:hAnsi="Times New Roman"/>
          <w:sz w:val="28"/>
          <w:szCs w:val="28"/>
          <w:lang w:val="uk-UA" w:eastAsia="uk-UA"/>
        </w:rPr>
        <w:t xml:space="preserve">Підсумовуючи </w:t>
      </w:r>
      <w:r w:rsidR="004D0535" w:rsidRPr="00890D10">
        <w:rPr>
          <w:rFonts w:ascii="Times New Roman" w:eastAsia="Times New Roman" w:hAnsi="Times New Roman"/>
          <w:sz w:val="28"/>
          <w:szCs w:val="28"/>
          <w:lang w:val="uk-UA" w:eastAsia="uk-UA"/>
        </w:rPr>
        <w:t>звіт, хочу подякувати депутатам районної та обласної рад, народним депутатам, головам територіальних громад, районній державній адміністрації, керівникам підприємств</w:t>
      </w:r>
      <w:r w:rsidR="001D6CE1">
        <w:rPr>
          <w:rFonts w:ascii="Times New Roman" w:eastAsia="Times New Roman" w:hAnsi="Times New Roman"/>
          <w:sz w:val="28"/>
          <w:szCs w:val="28"/>
          <w:lang w:val="uk-UA" w:eastAsia="uk-UA"/>
        </w:rPr>
        <w:t xml:space="preserve"> і організацій</w:t>
      </w:r>
      <w:r w:rsidR="004D0535" w:rsidRPr="00890D10">
        <w:rPr>
          <w:rFonts w:ascii="Times New Roman" w:eastAsia="Times New Roman" w:hAnsi="Times New Roman"/>
          <w:sz w:val="28"/>
          <w:szCs w:val="28"/>
          <w:lang w:val="uk-UA" w:eastAsia="uk-UA"/>
        </w:rPr>
        <w:t xml:space="preserve">, правоохоронних органів за непросту </w:t>
      </w:r>
      <w:r w:rsidR="00303BAF" w:rsidRPr="00890D10">
        <w:rPr>
          <w:rFonts w:ascii="Times New Roman" w:eastAsia="Times New Roman" w:hAnsi="Times New Roman"/>
          <w:sz w:val="28"/>
          <w:szCs w:val="28"/>
          <w:lang w:val="uk-UA" w:eastAsia="uk-UA"/>
        </w:rPr>
        <w:t>роботу</w:t>
      </w:r>
      <w:r w:rsidR="000E245D">
        <w:rPr>
          <w:rFonts w:ascii="Times New Roman" w:eastAsia="Times New Roman" w:hAnsi="Times New Roman"/>
          <w:sz w:val="28"/>
          <w:szCs w:val="28"/>
          <w:lang w:val="uk-UA" w:eastAsia="uk-UA"/>
        </w:rPr>
        <w:t xml:space="preserve"> та співпрацю</w:t>
      </w:r>
      <w:r w:rsidR="00303BAF" w:rsidRPr="00890D10">
        <w:rPr>
          <w:rFonts w:ascii="Times New Roman" w:eastAsia="Times New Roman" w:hAnsi="Times New Roman"/>
          <w:sz w:val="28"/>
          <w:szCs w:val="28"/>
          <w:lang w:val="uk-UA" w:eastAsia="uk-UA"/>
        </w:rPr>
        <w:t xml:space="preserve"> в реаліях воєнного часу.</w:t>
      </w:r>
      <w:r w:rsidR="0018184C">
        <w:rPr>
          <w:rFonts w:ascii="Times New Roman" w:eastAsia="Times New Roman" w:hAnsi="Times New Roman"/>
          <w:sz w:val="28"/>
          <w:szCs w:val="28"/>
          <w:lang w:val="uk-UA" w:eastAsia="uk-UA"/>
        </w:rPr>
        <w:t xml:space="preserve">  </w:t>
      </w:r>
      <w:r w:rsidR="001D6CE1">
        <w:rPr>
          <w:rFonts w:ascii="Times New Roman" w:eastAsia="Times New Roman" w:hAnsi="Times New Roman"/>
          <w:sz w:val="28"/>
          <w:szCs w:val="28"/>
          <w:lang w:val="uk-UA" w:eastAsia="uk-UA"/>
        </w:rPr>
        <w:t xml:space="preserve"> </w:t>
      </w:r>
    </w:p>
    <w:p w:rsidR="0018184C" w:rsidRDefault="00031308"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val="uk-UA"/>
        </w:rPr>
      </w:pPr>
      <w:r w:rsidRPr="00890D10">
        <w:rPr>
          <w:rFonts w:ascii="Times New Roman" w:hAnsi="Times New Roman"/>
          <w:sz w:val="28"/>
          <w:szCs w:val="28"/>
          <w:lang w:val="uk-UA"/>
        </w:rPr>
        <w:tab/>
        <w:t xml:space="preserve">Ще раз дякую усім </w:t>
      </w:r>
      <w:r w:rsidR="00303BAF" w:rsidRPr="00890D10">
        <w:rPr>
          <w:rFonts w:ascii="Times New Roman" w:hAnsi="Times New Roman"/>
          <w:sz w:val="28"/>
          <w:szCs w:val="28"/>
          <w:lang w:val="uk-UA"/>
        </w:rPr>
        <w:t xml:space="preserve">громадським, </w:t>
      </w:r>
      <w:r w:rsidRPr="00890D10">
        <w:rPr>
          <w:rFonts w:ascii="Times New Roman" w:hAnsi="Times New Roman"/>
          <w:sz w:val="28"/>
          <w:szCs w:val="28"/>
          <w:lang w:val="uk-UA"/>
        </w:rPr>
        <w:t>благодійним та волонтерським організаціям</w:t>
      </w:r>
      <w:r w:rsidR="004D0535" w:rsidRPr="00890D10">
        <w:rPr>
          <w:rFonts w:ascii="Times New Roman" w:hAnsi="Times New Roman"/>
          <w:sz w:val="28"/>
          <w:szCs w:val="28"/>
          <w:lang w:val="uk-UA"/>
        </w:rPr>
        <w:t>, кожному, хто відгукується і надає підтримку Україні та Новгород-Сіверському району зокрема в цей складний час.</w:t>
      </w:r>
    </w:p>
    <w:p w:rsidR="004D0535" w:rsidRPr="00890D10" w:rsidRDefault="0018184C"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ab/>
        <w:t>Дякую Збройним Силам Укр</w:t>
      </w:r>
      <w:r w:rsidR="009333CC">
        <w:rPr>
          <w:rFonts w:ascii="Times New Roman" w:hAnsi="Times New Roman"/>
          <w:sz w:val="28"/>
          <w:szCs w:val="28"/>
          <w:lang w:val="uk-UA"/>
        </w:rPr>
        <w:t xml:space="preserve">аїни за щоденну тяжку боротьбу, за </w:t>
      </w:r>
      <w:r>
        <w:rPr>
          <w:rFonts w:ascii="Times New Roman" w:hAnsi="Times New Roman"/>
          <w:sz w:val="28"/>
          <w:szCs w:val="28"/>
          <w:lang w:val="uk-UA"/>
        </w:rPr>
        <w:t xml:space="preserve">можливість жити і працювати! </w:t>
      </w:r>
      <w:r w:rsidR="004D0535" w:rsidRPr="00890D10">
        <w:rPr>
          <w:rFonts w:ascii="Times New Roman" w:hAnsi="Times New Roman"/>
          <w:sz w:val="28"/>
          <w:szCs w:val="28"/>
          <w:lang w:val="uk-UA"/>
        </w:rPr>
        <w:t xml:space="preserve"> </w:t>
      </w:r>
    </w:p>
    <w:p w:rsidR="004D0535" w:rsidRPr="00890D10" w:rsidRDefault="004D0535" w:rsidP="000364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8"/>
          <w:szCs w:val="28"/>
          <w:lang w:val="uk-UA" w:eastAsia="uk-UA"/>
        </w:rPr>
      </w:pPr>
      <w:r w:rsidRPr="00890D10">
        <w:rPr>
          <w:rFonts w:ascii="Times New Roman" w:eastAsia="Times New Roman" w:hAnsi="Times New Roman"/>
          <w:color w:val="333333"/>
          <w:sz w:val="28"/>
          <w:szCs w:val="28"/>
          <w:lang w:val="uk-UA" w:eastAsia="uk-UA"/>
        </w:rPr>
        <w:t>      </w:t>
      </w:r>
      <w:r w:rsidR="00A80D9F">
        <w:rPr>
          <w:rFonts w:ascii="Times New Roman" w:eastAsia="Times New Roman" w:hAnsi="Times New Roman"/>
          <w:color w:val="333333"/>
          <w:sz w:val="28"/>
          <w:szCs w:val="28"/>
          <w:lang w:val="uk-UA" w:eastAsia="uk-UA"/>
        </w:rPr>
        <w:tab/>
      </w:r>
      <w:bookmarkStart w:id="0" w:name="_GoBack"/>
      <w:bookmarkEnd w:id="0"/>
      <w:r w:rsidRPr="00890D10">
        <w:rPr>
          <w:rFonts w:ascii="Times New Roman" w:hAnsi="Times New Roman"/>
          <w:sz w:val="28"/>
          <w:szCs w:val="28"/>
          <w:lang w:val="uk-UA"/>
        </w:rPr>
        <w:t xml:space="preserve">Ми – сильні! Ми </w:t>
      </w:r>
      <w:r w:rsidR="001D6CE1">
        <w:rPr>
          <w:rFonts w:ascii="Times New Roman" w:hAnsi="Times New Roman"/>
          <w:sz w:val="28"/>
          <w:szCs w:val="28"/>
          <w:lang w:val="uk-UA"/>
        </w:rPr>
        <w:t>– Україн</w:t>
      </w:r>
      <w:r w:rsidR="009333CC">
        <w:rPr>
          <w:rFonts w:ascii="Times New Roman" w:hAnsi="Times New Roman"/>
          <w:sz w:val="28"/>
          <w:szCs w:val="28"/>
          <w:lang w:val="uk-UA"/>
        </w:rPr>
        <w:t>а! Віримо в</w:t>
      </w:r>
      <w:r w:rsidR="001D6CE1">
        <w:rPr>
          <w:rFonts w:ascii="Times New Roman" w:hAnsi="Times New Roman"/>
          <w:sz w:val="28"/>
          <w:szCs w:val="28"/>
          <w:lang w:val="uk-UA"/>
        </w:rPr>
        <w:t xml:space="preserve"> ЗСУ</w:t>
      </w:r>
      <w:r w:rsidRPr="00890D10">
        <w:rPr>
          <w:rFonts w:ascii="Times New Roman" w:hAnsi="Times New Roman"/>
          <w:sz w:val="28"/>
          <w:szCs w:val="28"/>
          <w:lang w:val="uk-UA"/>
        </w:rPr>
        <w:t>! Разом до перемоги!</w:t>
      </w:r>
    </w:p>
    <w:p w:rsidR="005539D9" w:rsidRPr="00890D10" w:rsidRDefault="005539D9" w:rsidP="0003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sz w:val="28"/>
          <w:szCs w:val="28"/>
          <w:lang w:val="uk-UA"/>
        </w:rPr>
      </w:pPr>
    </w:p>
    <w:sectPr w:rsidR="005539D9" w:rsidRPr="00890D10" w:rsidSect="00D86DB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84689"/>
    <w:multiLevelType w:val="hybridMultilevel"/>
    <w:tmpl w:val="C6C29AC6"/>
    <w:lvl w:ilvl="0" w:tplc="0F3494E6">
      <w:start w:val="10"/>
      <w:numFmt w:val="bullet"/>
      <w:lvlText w:val="-"/>
      <w:lvlJc w:val="left"/>
      <w:pPr>
        <w:ind w:left="1069"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D9"/>
    <w:rsid w:val="00031308"/>
    <w:rsid w:val="00036431"/>
    <w:rsid w:val="000402AD"/>
    <w:rsid w:val="00082336"/>
    <w:rsid w:val="00085DB4"/>
    <w:rsid w:val="000E245D"/>
    <w:rsid w:val="0010087F"/>
    <w:rsid w:val="001347DA"/>
    <w:rsid w:val="001473A6"/>
    <w:rsid w:val="00152B6C"/>
    <w:rsid w:val="0015747C"/>
    <w:rsid w:val="00176307"/>
    <w:rsid w:val="0018184C"/>
    <w:rsid w:val="001A1845"/>
    <w:rsid w:val="001A3F2D"/>
    <w:rsid w:val="001B3364"/>
    <w:rsid w:val="001C2C3C"/>
    <w:rsid w:val="001C42C6"/>
    <w:rsid w:val="001D6CE1"/>
    <w:rsid w:val="001E3E17"/>
    <w:rsid w:val="001F7EC5"/>
    <w:rsid w:val="002134EB"/>
    <w:rsid w:val="00235204"/>
    <w:rsid w:val="0025507C"/>
    <w:rsid w:val="00290390"/>
    <w:rsid w:val="002D0EB1"/>
    <w:rsid w:val="002F7DA9"/>
    <w:rsid w:val="00303BAF"/>
    <w:rsid w:val="00312E7A"/>
    <w:rsid w:val="00325FF2"/>
    <w:rsid w:val="00361DE6"/>
    <w:rsid w:val="004017DC"/>
    <w:rsid w:val="0043288E"/>
    <w:rsid w:val="00464A4D"/>
    <w:rsid w:val="004D0535"/>
    <w:rsid w:val="004D243A"/>
    <w:rsid w:val="004F6C58"/>
    <w:rsid w:val="00513A27"/>
    <w:rsid w:val="005419DC"/>
    <w:rsid w:val="005539D9"/>
    <w:rsid w:val="00577256"/>
    <w:rsid w:val="005A6A48"/>
    <w:rsid w:val="005B4EB1"/>
    <w:rsid w:val="005B57F2"/>
    <w:rsid w:val="00615887"/>
    <w:rsid w:val="006523D4"/>
    <w:rsid w:val="00660957"/>
    <w:rsid w:val="00661E94"/>
    <w:rsid w:val="0067585B"/>
    <w:rsid w:val="006960BC"/>
    <w:rsid w:val="006C5BE6"/>
    <w:rsid w:val="006E4C6A"/>
    <w:rsid w:val="006F1CBA"/>
    <w:rsid w:val="006F35C8"/>
    <w:rsid w:val="006F74CC"/>
    <w:rsid w:val="0072447A"/>
    <w:rsid w:val="00763996"/>
    <w:rsid w:val="007D23FA"/>
    <w:rsid w:val="007F704E"/>
    <w:rsid w:val="0080356B"/>
    <w:rsid w:val="00842EA8"/>
    <w:rsid w:val="00870E75"/>
    <w:rsid w:val="00883FB4"/>
    <w:rsid w:val="00890D10"/>
    <w:rsid w:val="009333CC"/>
    <w:rsid w:val="0093560F"/>
    <w:rsid w:val="00935FF1"/>
    <w:rsid w:val="009739B6"/>
    <w:rsid w:val="00997712"/>
    <w:rsid w:val="009F77B4"/>
    <w:rsid w:val="00A00D1B"/>
    <w:rsid w:val="00A152CC"/>
    <w:rsid w:val="00A40B99"/>
    <w:rsid w:val="00A46364"/>
    <w:rsid w:val="00A53449"/>
    <w:rsid w:val="00A80D9F"/>
    <w:rsid w:val="00AB1F5C"/>
    <w:rsid w:val="00AB3ECD"/>
    <w:rsid w:val="00AD0C38"/>
    <w:rsid w:val="00AD4DC8"/>
    <w:rsid w:val="00AD6049"/>
    <w:rsid w:val="00AF4375"/>
    <w:rsid w:val="00B03698"/>
    <w:rsid w:val="00B04884"/>
    <w:rsid w:val="00BC3DC3"/>
    <w:rsid w:val="00BC49AF"/>
    <w:rsid w:val="00BE7808"/>
    <w:rsid w:val="00C15D61"/>
    <w:rsid w:val="00C34E03"/>
    <w:rsid w:val="00C810FA"/>
    <w:rsid w:val="00C82C41"/>
    <w:rsid w:val="00CA15CC"/>
    <w:rsid w:val="00CA3159"/>
    <w:rsid w:val="00CC7E31"/>
    <w:rsid w:val="00CD557D"/>
    <w:rsid w:val="00CE7064"/>
    <w:rsid w:val="00D558DE"/>
    <w:rsid w:val="00D62F7B"/>
    <w:rsid w:val="00D66461"/>
    <w:rsid w:val="00D86DB1"/>
    <w:rsid w:val="00DB03DD"/>
    <w:rsid w:val="00DB39D4"/>
    <w:rsid w:val="00DC3DD6"/>
    <w:rsid w:val="00E57A80"/>
    <w:rsid w:val="00E6120F"/>
    <w:rsid w:val="00E61B18"/>
    <w:rsid w:val="00E63D1D"/>
    <w:rsid w:val="00E90BF8"/>
    <w:rsid w:val="00F0251B"/>
    <w:rsid w:val="00F06810"/>
    <w:rsid w:val="00F3583F"/>
    <w:rsid w:val="00F5730F"/>
    <w:rsid w:val="00FA37A4"/>
    <w:rsid w:val="00FC250B"/>
    <w:rsid w:val="00FC6490"/>
    <w:rsid w:val="00FD0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535"/>
    <w:pPr>
      <w:spacing w:after="200"/>
    </w:pPr>
    <w:rPr>
      <w:rFonts w:ascii="Calibri" w:eastAsia="Calibri" w:hAnsi="Calibri" w:cs="Times New Roman"/>
    </w:rPr>
  </w:style>
  <w:style w:type="paragraph" w:styleId="2">
    <w:name w:val="heading 2"/>
    <w:basedOn w:val="a"/>
    <w:link w:val="20"/>
    <w:uiPriority w:val="9"/>
    <w:qFormat/>
    <w:rsid w:val="005419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4D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D0535"/>
    <w:rPr>
      <w:rFonts w:ascii="Courier New" w:eastAsia="Times New Roman" w:hAnsi="Courier New" w:cs="Courier New"/>
      <w:sz w:val="20"/>
      <w:szCs w:val="20"/>
      <w:lang w:eastAsia="ru-RU"/>
    </w:rPr>
  </w:style>
  <w:style w:type="character" w:customStyle="1" w:styleId="a3">
    <w:name w:val="Обычный (веб) Знак"/>
    <w:aliases w:val="Обычный (Web) Знак,webb Знак,webb1 Знак1,webb1 Знак Знак"/>
    <w:link w:val="a4"/>
    <w:locked/>
    <w:rsid w:val="004D0535"/>
    <w:rPr>
      <w:rFonts w:ascii="Times New Roman" w:eastAsia="Times New Roman" w:hAnsi="Times New Roman" w:cs="Times New Roman"/>
      <w:sz w:val="24"/>
      <w:szCs w:val="24"/>
      <w:lang w:eastAsia="ru-RU"/>
    </w:rPr>
  </w:style>
  <w:style w:type="paragraph" w:styleId="a4">
    <w:name w:val="Normal (Web)"/>
    <w:aliases w:val="Обычный (Web),webb,webb1,webb1 Знак"/>
    <w:basedOn w:val="a"/>
    <w:link w:val="a3"/>
    <w:uiPriority w:val="99"/>
    <w:unhideWhenUsed/>
    <w:rsid w:val="004D053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4D0535"/>
    <w:rPr>
      <w:b/>
      <w:bCs/>
    </w:rPr>
  </w:style>
  <w:style w:type="character" w:customStyle="1" w:styleId="20">
    <w:name w:val="Заголовок 2 Знак"/>
    <w:basedOn w:val="a0"/>
    <w:link w:val="2"/>
    <w:uiPriority w:val="9"/>
    <w:rsid w:val="005419DC"/>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5A6A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535"/>
    <w:pPr>
      <w:spacing w:after="200"/>
    </w:pPr>
    <w:rPr>
      <w:rFonts w:ascii="Calibri" w:eastAsia="Calibri" w:hAnsi="Calibri" w:cs="Times New Roman"/>
    </w:rPr>
  </w:style>
  <w:style w:type="paragraph" w:styleId="2">
    <w:name w:val="heading 2"/>
    <w:basedOn w:val="a"/>
    <w:link w:val="20"/>
    <w:uiPriority w:val="9"/>
    <w:qFormat/>
    <w:rsid w:val="005419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4D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D0535"/>
    <w:rPr>
      <w:rFonts w:ascii="Courier New" w:eastAsia="Times New Roman" w:hAnsi="Courier New" w:cs="Courier New"/>
      <w:sz w:val="20"/>
      <w:szCs w:val="20"/>
      <w:lang w:eastAsia="ru-RU"/>
    </w:rPr>
  </w:style>
  <w:style w:type="character" w:customStyle="1" w:styleId="a3">
    <w:name w:val="Обычный (веб) Знак"/>
    <w:aliases w:val="Обычный (Web) Знак,webb Знак,webb1 Знак1,webb1 Знак Знак"/>
    <w:link w:val="a4"/>
    <w:locked/>
    <w:rsid w:val="004D0535"/>
    <w:rPr>
      <w:rFonts w:ascii="Times New Roman" w:eastAsia="Times New Roman" w:hAnsi="Times New Roman" w:cs="Times New Roman"/>
      <w:sz w:val="24"/>
      <w:szCs w:val="24"/>
      <w:lang w:eastAsia="ru-RU"/>
    </w:rPr>
  </w:style>
  <w:style w:type="paragraph" w:styleId="a4">
    <w:name w:val="Normal (Web)"/>
    <w:aliases w:val="Обычный (Web),webb,webb1,webb1 Знак"/>
    <w:basedOn w:val="a"/>
    <w:link w:val="a3"/>
    <w:uiPriority w:val="99"/>
    <w:unhideWhenUsed/>
    <w:rsid w:val="004D053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4D0535"/>
    <w:rPr>
      <w:b/>
      <w:bCs/>
    </w:rPr>
  </w:style>
  <w:style w:type="character" w:customStyle="1" w:styleId="20">
    <w:name w:val="Заголовок 2 Знак"/>
    <w:basedOn w:val="a0"/>
    <w:link w:val="2"/>
    <w:uiPriority w:val="9"/>
    <w:rsid w:val="005419DC"/>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5A6A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94636">
      <w:bodyDiv w:val="1"/>
      <w:marLeft w:val="0"/>
      <w:marRight w:val="0"/>
      <w:marTop w:val="0"/>
      <w:marBottom w:val="0"/>
      <w:divBdr>
        <w:top w:val="none" w:sz="0" w:space="0" w:color="auto"/>
        <w:left w:val="none" w:sz="0" w:space="0" w:color="auto"/>
        <w:bottom w:val="none" w:sz="0" w:space="0" w:color="auto"/>
        <w:right w:val="none" w:sz="0" w:space="0" w:color="auto"/>
      </w:divBdr>
    </w:div>
    <w:div w:id="1919903533">
      <w:bodyDiv w:val="1"/>
      <w:marLeft w:val="0"/>
      <w:marRight w:val="0"/>
      <w:marTop w:val="0"/>
      <w:marBottom w:val="0"/>
      <w:divBdr>
        <w:top w:val="none" w:sz="0" w:space="0" w:color="auto"/>
        <w:left w:val="none" w:sz="0" w:space="0" w:color="auto"/>
        <w:bottom w:val="none" w:sz="0" w:space="0" w:color="auto"/>
        <w:right w:val="none" w:sz="0" w:space="0" w:color="auto"/>
      </w:divBdr>
    </w:div>
    <w:div w:id="2125538186">
      <w:bodyDiv w:val="1"/>
      <w:marLeft w:val="0"/>
      <w:marRight w:val="0"/>
      <w:marTop w:val="0"/>
      <w:marBottom w:val="0"/>
      <w:divBdr>
        <w:top w:val="none" w:sz="0" w:space="0" w:color="auto"/>
        <w:left w:val="none" w:sz="0" w:space="0" w:color="auto"/>
        <w:bottom w:val="none" w:sz="0" w:space="0" w:color="auto"/>
        <w:right w:val="none" w:sz="0" w:space="0" w:color="auto"/>
      </w:divBdr>
    </w:div>
    <w:div w:id="2142188158">
      <w:bodyDiv w:val="1"/>
      <w:marLeft w:val="0"/>
      <w:marRight w:val="0"/>
      <w:marTop w:val="0"/>
      <w:marBottom w:val="0"/>
      <w:divBdr>
        <w:top w:val="none" w:sz="0" w:space="0" w:color="auto"/>
        <w:left w:val="none" w:sz="0" w:space="0" w:color="auto"/>
        <w:bottom w:val="none" w:sz="0" w:space="0" w:color="auto"/>
        <w:right w:val="none" w:sz="0" w:space="0" w:color="auto"/>
      </w:divBdr>
      <w:divsChild>
        <w:div w:id="74400255">
          <w:marLeft w:val="0"/>
          <w:marRight w:val="0"/>
          <w:marTop w:val="0"/>
          <w:marBottom w:val="0"/>
          <w:divBdr>
            <w:top w:val="none" w:sz="0" w:space="0" w:color="auto"/>
            <w:left w:val="none" w:sz="0" w:space="0" w:color="auto"/>
            <w:bottom w:val="none" w:sz="0" w:space="0" w:color="auto"/>
            <w:right w:val="none" w:sz="0" w:space="0" w:color="auto"/>
          </w:divBdr>
        </w:div>
        <w:div w:id="230891923">
          <w:marLeft w:val="0"/>
          <w:marRight w:val="0"/>
          <w:marTop w:val="0"/>
          <w:marBottom w:val="0"/>
          <w:divBdr>
            <w:top w:val="none" w:sz="0" w:space="0" w:color="auto"/>
            <w:left w:val="none" w:sz="0" w:space="0" w:color="auto"/>
            <w:bottom w:val="none" w:sz="0" w:space="0" w:color="auto"/>
            <w:right w:val="none" w:sz="0" w:space="0" w:color="auto"/>
          </w:divBdr>
        </w:div>
        <w:div w:id="1667710673">
          <w:marLeft w:val="0"/>
          <w:marRight w:val="0"/>
          <w:marTop w:val="0"/>
          <w:marBottom w:val="0"/>
          <w:divBdr>
            <w:top w:val="none" w:sz="0" w:space="0" w:color="auto"/>
            <w:left w:val="none" w:sz="0" w:space="0" w:color="auto"/>
            <w:bottom w:val="none" w:sz="0" w:space="0" w:color="auto"/>
            <w:right w:val="none" w:sz="0" w:space="0" w:color="auto"/>
          </w:divBdr>
        </w:div>
        <w:div w:id="182461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2021</Words>
  <Characters>11525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РДА</dc:creator>
  <cp:lastModifiedBy>Пользователь Windows</cp:lastModifiedBy>
  <cp:revision>3</cp:revision>
  <cp:lastPrinted>2023-03-17T10:35:00Z</cp:lastPrinted>
  <dcterms:created xsi:type="dcterms:W3CDTF">2023-03-20T14:53:00Z</dcterms:created>
  <dcterms:modified xsi:type="dcterms:W3CDTF">2023-03-20T14:54:00Z</dcterms:modified>
</cp:coreProperties>
</file>